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0BEF8" w14:textId="59164134" w:rsidR="00E54345" w:rsidRPr="00A92A04" w:rsidRDefault="00351D8A" w:rsidP="00E54345">
      <w:pPr>
        <w:jc w:val="center"/>
        <w:rPr>
          <w:rFonts w:ascii="Marianne" w:hAnsi="Marianne"/>
          <w:b/>
          <w:sz w:val="20"/>
          <w:szCs w:val="20"/>
          <w:lang w:val="en-GB"/>
        </w:rPr>
      </w:pPr>
      <w:r w:rsidRPr="00A92A04">
        <w:rPr>
          <w:rFonts w:ascii="Marianne" w:hAnsi="Marianne"/>
          <w:b/>
          <w:noProof/>
          <w:sz w:val="20"/>
          <w:szCs w:val="20"/>
        </w:rPr>
        <w:drawing>
          <wp:inline distT="0" distB="0" distL="0" distR="0" wp14:anchorId="4E4B1251" wp14:editId="310A7A87">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1C559379" w14:textId="77777777" w:rsidR="00B47B89" w:rsidRPr="00A92A04" w:rsidRDefault="00B47B89" w:rsidP="00E54345">
      <w:pPr>
        <w:tabs>
          <w:tab w:val="left" w:pos="4140"/>
        </w:tabs>
        <w:autoSpaceDE w:val="0"/>
        <w:autoSpaceDN w:val="0"/>
        <w:adjustRightInd w:val="0"/>
        <w:jc w:val="center"/>
        <w:outlineLvl w:val="0"/>
        <w:rPr>
          <w:rFonts w:ascii="Marianne" w:hAnsi="Marianne" w:cs="Arial"/>
          <w:b/>
          <w:bCs/>
          <w:sz w:val="20"/>
          <w:szCs w:val="20"/>
        </w:rPr>
      </w:pPr>
    </w:p>
    <w:p w14:paraId="5B04F45B" w14:textId="77777777" w:rsidR="00777A25" w:rsidRPr="00A92A04" w:rsidRDefault="00777A25" w:rsidP="00B42AF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20"/>
          <w:szCs w:val="20"/>
        </w:rPr>
      </w:pPr>
    </w:p>
    <w:p w14:paraId="7ED1FE58" w14:textId="77777777" w:rsidR="00AA5544" w:rsidRPr="00A92A04" w:rsidRDefault="00AA5544" w:rsidP="00AA5544">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b/>
          <w:bCs/>
          <w:sz w:val="20"/>
          <w:szCs w:val="20"/>
        </w:rPr>
      </w:pPr>
      <w:r w:rsidRPr="00A92A04">
        <w:rPr>
          <w:rFonts w:ascii="Marianne" w:hAnsi="Marianne" w:cs="Arial"/>
          <w:b/>
          <w:bCs/>
          <w:sz w:val="20"/>
          <w:szCs w:val="20"/>
        </w:rPr>
        <w:t>MARCHE A PROCEDURE ADAPTEE</w:t>
      </w:r>
    </w:p>
    <w:p w14:paraId="300FC9DE" w14:textId="56972355" w:rsidR="00F71DBD" w:rsidRPr="00A92A04" w:rsidRDefault="00AA5544" w:rsidP="00AA5544">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Marianne" w:hAnsi="Marianne" w:cs="Arial"/>
          <w:sz w:val="20"/>
          <w:szCs w:val="20"/>
        </w:rPr>
      </w:pPr>
      <w:r w:rsidRPr="00A92A04">
        <w:rPr>
          <w:rFonts w:ascii="Marianne" w:hAnsi="Marianne" w:cs="Arial"/>
          <w:sz w:val="20"/>
          <w:szCs w:val="20"/>
        </w:rPr>
        <w:t>(</w:t>
      </w:r>
      <w:r w:rsidR="000A75CB" w:rsidRPr="00A92A04">
        <w:rPr>
          <w:rFonts w:ascii="Marianne" w:hAnsi="Marianne" w:cs="Arial"/>
          <w:sz w:val="20"/>
          <w:szCs w:val="20"/>
        </w:rPr>
        <w:t>Passé</w:t>
      </w:r>
      <w:r w:rsidRPr="00A92A04">
        <w:rPr>
          <w:rFonts w:ascii="Marianne" w:hAnsi="Marianne" w:cs="Arial"/>
          <w:sz w:val="20"/>
          <w:szCs w:val="20"/>
        </w:rPr>
        <w:t xml:space="preserve"> en application des articles L.2113-10 et R.2113-1, L.2123-1 et R.2123-1 du Code de la commande publique)</w:t>
      </w:r>
    </w:p>
    <w:p w14:paraId="3CB39B35" w14:textId="4ECFD2E7" w:rsidR="000C49EE" w:rsidRPr="00A92A04" w:rsidRDefault="00B42AF6" w:rsidP="00B42AF6">
      <w:pPr>
        <w:pBdr>
          <w:top w:val="single" w:sz="4" w:space="1" w:color="auto"/>
          <w:left w:val="single" w:sz="4" w:space="4" w:color="auto"/>
          <w:bottom w:val="single" w:sz="4" w:space="1" w:color="auto"/>
          <w:right w:val="single" w:sz="4" w:space="4" w:color="auto"/>
        </w:pBdr>
        <w:rPr>
          <w:rFonts w:ascii="Marianne" w:hAnsi="Marianne"/>
          <w:bCs/>
          <w:i/>
          <w:iCs/>
          <w:sz w:val="20"/>
          <w:szCs w:val="20"/>
        </w:rPr>
      </w:pPr>
      <w:r w:rsidRPr="00A92A04">
        <w:rPr>
          <w:rFonts w:ascii="Marianne" w:hAnsi="Marianne"/>
          <w:bCs/>
          <w:i/>
          <w:iCs/>
          <w:sz w:val="20"/>
          <w:szCs w:val="20"/>
        </w:rPr>
        <w:t>_________________________________________________________________________________________</w:t>
      </w:r>
    </w:p>
    <w:p w14:paraId="1EF12C18" w14:textId="77777777" w:rsidR="00B42AF6" w:rsidRPr="00A92A04" w:rsidRDefault="00B42AF6"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20"/>
          <w:szCs w:val="20"/>
        </w:rPr>
      </w:pPr>
    </w:p>
    <w:p w14:paraId="0539A299" w14:textId="30DBBA36" w:rsidR="00E6596E" w:rsidRPr="00A92A04" w:rsidRDefault="00AA5544"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20"/>
          <w:szCs w:val="20"/>
        </w:rPr>
      </w:pPr>
      <w:bookmarkStart w:id="0" w:name="_Hlk190157705"/>
      <w:r w:rsidRPr="00A92A04">
        <w:rPr>
          <w:rFonts w:ascii="Marianne" w:hAnsi="Marianne" w:cs="Arial"/>
          <w:b/>
          <w:bCs/>
          <w:sz w:val="20"/>
          <w:szCs w:val="20"/>
        </w:rPr>
        <w:t xml:space="preserve">ACCORD-CADRE A BONS DE </w:t>
      </w:r>
      <w:r w:rsidRPr="00F10AC6">
        <w:rPr>
          <w:rFonts w:ascii="Marianne" w:hAnsi="Marianne" w:cs="Arial"/>
          <w:b/>
          <w:bCs/>
          <w:sz w:val="20"/>
          <w:szCs w:val="20"/>
        </w:rPr>
        <w:t>COMMANDE n° 202</w:t>
      </w:r>
      <w:r w:rsidR="009961E5" w:rsidRPr="00F10AC6">
        <w:rPr>
          <w:rFonts w:ascii="Marianne" w:hAnsi="Marianne" w:cs="Arial"/>
          <w:b/>
          <w:bCs/>
          <w:sz w:val="20"/>
          <w:szCs w:val="20"/>
        </w:rPr>
        <w:t>6</w:t>
      </w:r>
      <w:r w:rsidR="00C03A89" w:rsidRPr="00F10AC6">
        <w:rPr>
          <w:rFonts w:ascii="Marianne" w:hAnsi="Marianne" w:cs="Arial"/>
          <w:b/>
          <w:bCs/>
          <w:sz w:val="20"/>
          <w:szCs w:val="20"/>
        </w:rPr>
        <w:t>-8520-</w:t>
      </w:r>
      <w:r w:rsidR="00F10AC6" w:rsidRPr="00F10AC6">
        <w:rPr>
          <w:rFonts w:ascii="Marianne" w:hAnsi="Marianne" w:cs="Arial"/>
          <w:b/>
          <w:bCs/>
          <w:sz w:val="20"/>
          <w:szCs w:val="20"/>
        </w:rPr>
        <w:t>01</w:t>
      </w:r>
    </w:p>
    <w:p w14:paraId="19207EF1" w14:textId="77777777" w:rsidR="00AA5544" w:rsidRPr="00A92A04" w:rsidRDefault="00AA5544" w:rsidP="00B42AF6">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sz w:val="20"/>
          <w:szCs w:val="20"/>
        </w:rPr>
      </w:pPr>
      <w:bookmarkStart w:id="1" w:name="_Hlk189032651"/>
    </w:p>
    <w:p w14:paraId="79B4E9B6" w14:textId="3772C763" w:rsidR="00E6596E" w:rsidRPr="00A92A04" w:rsidRDefault="00AA5544" w:rsidP="00AA5544">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Marianne" w:hAnsi="Marianne" w:cs="Arial"/>
          <w:b/>
          <w:bCs/>
          <w:caps/>
          <w:sz w:val="20"/>
          <w:szCs w:val="20"/>
        </w:rPr>
      </w:pPr>
      <w:r w:rsidRPr="00A92A04">
        <w:rPr>
          <w:rFonts w:ascii="Marianne" w:hAnsi="Marianne" w:cs="Arial"/>
          <w:b/>
          <w:bCs/>
          <w:caps/>
          <w:sz w:val="20"/>
          <w:szCs w:val="20"/>
        </w:rPr>
        <w:t>Pr</w:t>
      </w:r>
      <w:r w:rsidR="00E639F0" w:rsidRPr="00A92A04">
        <w:rPr>
          <w:rFonts w:ascii="Marianne" w:hAnsi="Marianne" w:cs="Arial"/>
          <w:b/>
          <w:bCs/>
          <w:caps/>
          <w:sz w:val="20"/>
          <w:szCs w:val="20"/>
        </w:rPr>
        <w:t>estations de brigades equestres effectuees sur le territoire d</w:t>
      </w:r>
      <w:r w:rsidR="000A75CB" w:rsidRPr="00A92A04">
        <w:rPr>
          <w:rFonts w:ascii="Marianne" w:hAnsi="Marianne" w:cs="Arial"/>
          <w:b/>
          <w:bCs/>
          <w:caps/>
          <w:sz w:val="20"/>
          <w:szCs w:val="20"/>
        </w:rPr>
        <w:t xml:space="preserve">E L’agence </w:t>
      </w:r>
      <w:r w:rsidR="00A92A04" w:rsidRPr="00A92A04">
        <w:rPr>
          <w:rFonts w:ascii="Marianne" w:hAnsi="Marianne" w:cs="Arial"/>
          <w:b/>
          <w:bCs/>
          <w:caps/>
          <w:sz w:val="20"/>
          <w:szCs w:val="20"/>
        </w:rPr>
        <w:t>TERRITORIALE IDF</w:t>
      </w:r>
      <w:r w:rsidR="000A75CB" w:rsidRPr="00A92A04">
        <w:rPr>
          <w:rFonts w:ascii="Marianne" w:hAnsi="Marianne" w:cs="Arial"/>
          <w:b/>
          <w:bCs/>
          <w:caps/>
          <w:sz w:val="20"/>
          <w:szCs w:val="20"/>
        </w:rPr>
        <w:t xml:space="preserve">-ouest </w:t>
      </w:r>
      <w:r w:rsidR="00E639F0" w:rsidRPr="00A92A04">
        <w:rPr>
          <w:rFonts w:ascii="Marianne" w:hAnsi="Marianne" w:cs="Arial"/>
          <w:b/>
          <w:bCs/>
          <w:caps/>
          <w:sz w:val="20"/>
          <w:szCs w:val="20"/>
        </w:rPr>
        <w:t>– lot unique</w:t>
      </w:r>
    </w:p>
    <w:bookmarkEnd w:id="0"/>
    <w:bookmarkEnd w:id="1"/>
    <w:p w14:paraId="3F47EEB7" w14:textId="77777777" w:rsidR="00E6596E" w:rsidRPr="00A92A04" w:rsidRDefault="00E6596E" w:rsidP="00AA5544">
      <w:pPr>
        <w:pBdr>
          <w:top w:val="single" w:sz="4" w:space="1" w:color="auto"/>
          <w:left w:val="single" w:sz="4" w:space="4" w:color="auto"/>
          <w:bottom w:val="single" w:sz="4" w:space="1" w:color="auto"/>
          <w:right w:val="single" w:sz="4" w:space="4" w:color="auto"/>
        </w:pBdr>
        <w:autoSpaceDE w:val="0"/>
        <w:autoSpaceDN w:val="0"/>
        <w:adjustRightInd w:val="0"/>
        <w:outlineLvl w:val="0"/>
        <w:rPr>
          <w:rFonts w:ascii="Marianne" w:hAnsi="Marianne" w:cs="Arial"/>
          <w:b/>
          <w:bCs/>
          <w:sz w:val="20"/>
          <w:szCs w:val="20"/>
        </w:rPr>
      </w:pPr>
    </w:p>
    <w:p w14:paraId="00CDF0B9" w14:textId="2B23916C" w:rsidR="00534C3D" w:rsidRPr="00A92A04" w:rsidRDefault="002C59F9" w:rsidP="00A3324A">
      <w:pPr>
        <w:jc w:val="center"/>
        <w:rPr>
          <w:rFonts w:ascii="Marianne" w:hAnsi="Marianne"/>
          <w:b/>
        </w:rPr>
      </w:pPr>
      <w:r w:rsidRPr="00A92A04">
        <w:rPr>
          <w:rFonts w:ascii="Marianne" w:hAnsi="Marianne" w:cs="Arial"/>
          <w:b/>
          <w:bCs/>
          <w:position w:val="-44"/>
        </w:rPr>
        <w:t xml:space="preserve">ACTE D'ENGAGEMENT </w:t>
      </w:r>
      <w:r w:rsidRPr="00A92A04">
        <w:rPr>
          <w:rFonts w:ascii="Marianne" w:hAnsi="Marianne" w:cs="Arial"/>
          <w:b/>
          <w:bCs/>
          <w:position w:val="-44"/>
        </w:rPr>
        <w:br/>
      </w: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A92A04" w14:paraId="2F7AE383" w14:textId="77777777" w:rsidTr="002C76A6">
        <w:tc>
          <w:tcPr>
            <w:tcW w:w="9552" w:type="dxa"/>
            <w:shd w:val="clear" w:color="339966" w:fill="auto"/>
          </w:tcPr>
          <w:p w14:paraId="36B3EC3E" w14:textId="72F35E8E" w:rsidR="002B603F" w:rsidRPr="00A92A04" w:rsidRDefault="002B603F" w:rsidP="00501C58">
            <w:pPr>
              <w:tabs>
                <w:tab w:val="left" w:pos="-142"/>
                <w:tab w:val="left" w:pos="4111"/>
              </w:tabs>
              <w:jc w:val="both"/>
              <w:rPr>
                <w:rFonts w:ascii="Marianne" w:hAnsi="Marianne" w:cs="Arial"/>
                <w:b/>
                <w:bCs/>
                <w:sz w:val="20"/>
                <w:szCs w:val="20"/>
              </w:rPr>
            </w:pPr>
            <w:r w:rsidRPr="00A92A04">
              <w:rPr>
                <w:rFonts w:ascii="Marianne" w:hAnsi="Marianne" w:cs="Arial"/>
                <w:sz w:val="20"/>
                <w:szCs w:val="20"/>
              </w:rPr>
              <w:br w:type="page"/>
            </w:r>
            <w:r w:rsidRPr="00A92A04">
              <w:rPr>
                <w:rFonts w:ascii="Marianne" w:hAnsi="Marianne" w:cs="Arial"/>
                <w:sz w:val="20"/>
                <w:szCs w:val="20"/>
              </w:rPr>
              <w:br w:type="page"/>
            </w:r>
            <w:r w:rsidRPr="00A92A04">
              <w:rPr>
                <w:rFonts w:ascii="Marianne" w:hAnsi="Marianne" w:cs="Arial"/>
                <w:b/>
                <w:bCs/>
                <w:sz w:val="20"/>
                <w:szCs w:val="20"/>
              </w:rPr>
              <w:t>A. Objet d</w:t>
            </w:r>
            <w:r w:rsidR="00C03A89" w:rsidRPr="00A92A04">
              <w:rPr>
                <w:rFonts w:ascii="Marianne" w:hAnsi="Marianne" w:cs="Arial"/>
                <w:b/>
                <w:bCs/>
                <w:sz w:val="20"/>
                <w:szCs w:val="20"/>
              </w:rPr>
              <w:t>u marché</w:t>
            </w:r>
          </w:p>
        </w:tc>
      </w:tr>
    </w:tbl>
    <w:p w14:paraId="363D46D5" w14:textId="77777777" w:rsidR="00020FB7" w:rsidRPr="00A92A04" w:rsidRDefault="00020FB7" w:rsidP="000A75CB">
      <w:pPr>
        <w:spacing w:before="60"/>
        <w:jc w:val="both"/>
        <w:rPr>
          <w:rFonts w:ascii="Marianne" w:hAnsi="Marianne" w:cs="Arial"/>
          <w:sz w:val="20"/>
          <w:szCs w:val="20"/>
        </w:rPr>
      </w:pPr>
    </w:p>
    <w:p w14:paraId="52E9A745" w14:textId="4379E3AF" w:rsidR="00AA5544" w:rsidRPr="00A92A04" w:rsidRDefault="00C03A89" w:rsidP="000A75CB">
      <w:pPr>
        <w:jc w:val="both"/>
        <w:rPr>
          <w:rFonts w:ascii="Marianne" w:hAnsi="Marianne" w:cs="Arial"/>
          <w:color w:val="000000"/>
          <w:sz w:val="20"/>
          <w:szCs w:val="20"/>
        </w:rPr>
      </w:pPr>
      <w:r w:rsidRPr="00A92A04">
        <w:rPr>
          <w:rFonts w:ascii="Marianne" w:hAnsi="Marianne" w:cs="Arial"/>
          <w:color w:val="000000"/>
          <w:sz w:val="20"/>
          <w:szCs w:val="20"/>
        </w:rPr>
        <w:t>Le présent accord-cadre a pour objet la réalisation de prestations de brigades équestres effectuées sur le territoire de</w:t>
      </w:r>
      <w:r w:rsidR="000A75CB" w:rsidRPr="00A92A04">
        <w:rPr>
          <w:rFonts w:ascii="Marianne" w:hAnsi="Marianne" w:cs="Arial"/>
          <w:color w:val="000000"/>
          <w:sz w:val="20"/>
          <w:szCs w:val="20"/>
        </w:rPr>
        <w:t xml:space="preserve"> l’agence territoriale I</w:t>
      </w:r>
      <w:r w:rsidR="00E00B80">
        <w:rPr>
          <w:rFonts w:ascii="Marianne" w:hAnsi="Marianne" w:cs="Arial"/>
          <w:color w:val="000000"/>
          <w:sz w:val="20"/>
          <w:szCs w:val="20"/>
        </w:rPr>
        <w:t>le-de-France</w:t>
      </w:r>
      <w:r w:rsidR="000A75CB" w:rsidRPr="00A92A04">
        <w:rPr>
          <w:rFonts w:ascii="Marianne" w:hAnsi="Marianne" w:cs="Arial"/>
          <w:color w:val="000000"/>
          <w:sz w:val="20"/>
          <w:szCs w:val="20"/>
        </w:rPr>
        <w:t>-Ouest.</w:t>
      </w:r>
    </w:p>
    <w:p w14:paraId="21ACC00D" w14:textId="77777777" w:rsidR="00874F84" w:rsidRPr="00A92A04" w:rsidRDefault="00874F84" w:rsidP="002B603F">
      <w:pPr>
        <w:rPr>
          <w:rFonts w:ascii="Marianne" w:hAnsi="Marianne" w:cs="Arial"/>
          <w:sz w:val="20"/>
          <w:szCs w:val="20"/>
        </w:rPr>
      </w:pPr>
    </w:p>
    <w:tbl>
      <w:tblPr>
        <w:tblW w:w="9552"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552"/>
      </w:tblGrid>
      <w:tr w:rsidR="002B603F" w:rsidRPr="00A92A04" w14:paraId="02D707D2" w14:textId="77777777" w:rsidTr="002C76A6">
        <w:tc>
          <w:tcPr>
            <w:tcW w:w="9552" w:type="dxa"/>
            <w:tcBorders>
              <w:top w:val="single" w:sz="12" w:space="0" w:color="339933"/>
              <w:bottom w:val="single" w:sz="12" w:space="0" w:color="339933"/>
            </w:tcBorders>
            <w:shd w:val="clear" w:color="FFFF00" w:fill="auto"/>
          </w:tcPr>
          <w:p w14:paraId="0BDEF12D" w14:textId="41F720B4" w:rsidR="002B603F" w:rsidRPr="00A92A04" w:rsidRDefault="002B603F" w:rsidP="00501C58">
            <w:pPr>
              <w:tabs>
                <w:tab w:val="left" w:pos="-142"/>
                <w:tab w:val="left" w:pos="4111"/>
              </w:tabs>
              <w:ind w:right="425"/>
              <w:jc w:val="both"/>
              <w:rPr>
                <w:rFonts w:ascii="Marianne" w:hAnsi="Marianne" w:cs="Arial"/>
                <w:b/>
                <w:bCs/>
                <w:sz w:val="20"/>
                <w:szCs w:val="20"/>
              </w:rPr>
            </w:pPr>
            <w:r w:rsidRPr="00A92A04">
              <w:rPr>
                <w:rFonts w:ascii="Marianne" w:hAnsi="Marianne" w:cs="Arial"/>
                <w:sz w:val="20"/>
                <w:szCs w:val="20"/>
              </w:rPr>
              <w:br w:type="page"/>
            </w:r>
            <w:r w:rsidRPr="00A92A04">
              <w:rPr>
                <w:rFonts w:ascii="Marianne" w:hAnsi="Marianne" w:cs="Arial"/>
                <w:sz w:val="20"/>
                <w:szCs w:val="20"/>
              </w:rPr>
              <w:br w:type="page"/>
            </w:r>
            <w:r w:rsidRPr="00A92A04">
              <w:rPr>
                <w:rFonts w:ascii="Marianne" w:hAnsi="Marianne" w:cs="Arial"/>
                <w:b/>
                <w:bCs/>
                <w:sz w:val="20"/>
                <w:szCs w:val="20"/>
              </w:rPr>
              <w:t xml:space="preserve">B. </w:t>
            </w:r>
            <w:r w:rsidR="00577B8D" w:rsidRPr="00A92A04">
              <w:rPr>
                <w:rFonts w:ascii="Marianne" w:hAnsi="Marianne" w:cs="Arial"/>
                <w:b/>
                <w:bCs/>
                <w:sz w:val="20"/>
                <w:szCs w:val="20"/>
              </w:rPr>
              <w:t>I</w:t>
            </w:r>
            <w:r w:rsidRPr="00A92A04">
              <w:rPr>
                <w:rFonts w:ascii="Marianne" w:hAnsi="Marianne" w:cs="Arial"/>
                <w:b/>
                <w:bCs/>
                <w:sz w:val="20"/>
                <w:szCs w:val="20"/>
              </w:rPr>
              <w:t xml:space="preserve">dentification </w:t>
            </w:r>
            <w:r w:rsidR="00501C58" w:rsidRPr="00A92A04">
              <w:rPr>
                <w:rFonts w:ascii="Marianne" w:hAnsi="Marianne" w:cs="Arial"/>
                <w:b/>
                <w:bCs/>
                <w:sz w:val="20"/>
                <w:szCs w:val="20"/>
              </w:rPr>
              <w:t>du pouvoir adjudicateur</w:t>
            </w:r>
            <w:r w:rsidRPr="00A92A04">
              <w:rPr>
                <w:rFonts w:ascii="Marianne" w:hAnsi="Marianne" w:cs="Arial"/>
                <w:b/>
                <w:bCs/>
                <w:sz w:val="20"/>
                <w:szCs w:val="20"/>
              </w:rPr>
              <w:t xml:space="preserve"> </w:t>
            </w:r>
          </w:p>
        </w:tc>
      </w:tr>
    </w:tbl>
    <w:p w14:paraId="0224EBAD" w14:textId="77777777" w:rsidR="002E710A" w:rsidRPr="00A92A04" w:rsidRDefault="002E710A" w:rsidP="002C59F9">
      <w:pPr>
        <w:spacing w:before="60"/>
        <w:jc w:val="both"/>
        <w:rPr>
          <w:rFonts w:ascii="Marianne" w:hAnsi="Marianne" w:cs="Arial"/>
          <w:b/>
          <w:bCs/>
          <w:color w:val="339933"/>
          <w:spacing w:val="-10"/>
          <w:position w:val="-2"/>
          <w:sz w:val="20"/>
          <w:szCs w:val="20"/>
        </w:rPr>
      </w:pPr>
    </w:p>
    <w:p w14:paraId="0E53A6CF" w14:textId="5127E264" w:rsidR="00501C58" w:rsidRPr="00A92A04" w:rsidRDefault="00501C58" w:rsidP="002C59F9">
      <w:pPr>
        <w:spacing w:before="60"/>
        <w:jc w:val="both"/>
        <w:rPr>
          <w:rFonts w:ascii="Marianne" w:hAnsi="Marianne" w:cs="Arial"/>
          <w:sz w:val="20"/>
          <w:szCs w:val="20"/>
          <w:u w:val="single"/>
        </w:rPr>
      </w:pPr>
      <w:r w:rsidRPr="00A92A04">
        <w:rPr>
          <w:rFonts w:ascii="Marianne" w:hAnsi="Marianne" w:cs="Arial"/>
          <w:b/>
          <w:bCs/>
          <w:color w:val="339933"/>
          <w:spacing w:val="-10"/>
          <w:position w:val="-2"/>
          <w:sz w:val="20"/>
          <w:szCs w:val="20"/>
        </w:rPr>
        <w:sym w:font="Wingdings" w:char="F06E"/>
      </w:r>
      <w:r w:rsidRPr="00A92A04">
        <w:rPr>
          <w:rFonts w:ascii="Marianne" w:hAnsi="Marianne" w:cs="Arial"/>
          <w:b/>
          <w:bCs/>
          <w:color w:val="003366"/>
          <w:spacing w:val="-10"/>
          <w:position w:val="-2"/>
          <w:sz w:val="20"/>
          <w:szCs w:val="20"/>
        </w:rPr>
        <w:t xml:space="preserve"> </w:t>
      </w:r>
      <w:r w:rsidRPr="00A92A04">
        <w:rPr>
          <w:rFonts w:ascii="Marianne" w:hAnsi="Marianne" w:cs="Arial"/>
          <w:sz w:val="20"/>
          <w:szCs w:val="20"/>
          <w:u w:val="single"/>
        </w:rPr>
        <w:t>Désignation du pouvoir adjudicateur</w:t>
      </w:r>
      <w:r w:rsidRPr="00A92A04">
        <w:rPr>
          <w:rFonts w:ascii="Marianne" w:hAnsi="Marianne" w:cs="Arial"/>
          <w:sz w:val="20"/>
          <w:szCs w:val="20"/>
        </w:rPr>
        <w:t xml:space="preserve"> :</w:t>
      </w:r>
    </w:p>
    <w:p w14:paraId="3A330A6D" w14:textId="77777777" w:rsidR="002B603F" w:rsidRPr="00A92A04" w:rsidRDefault="002B603F" w:rsidP="002C59F9">
      <w:pPr>
        <w:rPr>
          <w:rFonts w:ascii="Marianne" w:hAnsi="Marianne" w:cs="Arial"/>
          <w:sz w:val="20"/>
          <w:szCs w:val="20"/>
        </w:rPr>
      </w:pPr>
    </w:p>
    <w:p w14:paraId="26EA0BCA" w14:textId="77777777" w:rsidR="00E6596E" w:rsidRPr="00A92A04" w:rsidRDefault="00E6596E" w:rsidP="00E6596E">
      <w:pPr>
        <w:rPr>
          <w:rFonts w:ascii="Marianne" w:hAnsi="Marianne" w:cs="Arial"/>
          <w:b/>
          <w:bCs/>
          <w:sz w:val="20"/>
          <w:szCs w:val="20"/>
        </w:rPr>
      </w:pPr>
      <w:r w:rsidRPr="00A92A04">
        <w:rPr>
          <w:rFonts w:ascii="Marianne" w:hAnsi="Marianne" w:cs="Arial"/>
          <w:b/>
          <w:bCs/>
          <w:sz w:val="20"/>
          <w:szCs w:val="20"/>
        </w:rPr>
        <w:t>Office National des Forêts</w:t>
      </w:r>
    </w:p>
    <w:p w14:paraId="7BD30F9C" w14:textId="77777777" w:rsidR="00E6596E" w:rsidRPr="00A92A04" w:rsidRDefault="00E6596E" w:rsidP="00E6596E">
      <w:pPr>
        <w:rPr>
          <w:rFonts w:ascii="Marianne" w:hAnsi="Marianne" w:cs="Arial"/>
          <w:b/>
          <w:bCs/>
          <w:sz w:val="20"/>
          <w:szCs w:val="20"/>
        </w:rPr>
      </w:pPr>
      <w:r w:rsidRPr="00A92A04">
        <w:rPr>
          <w:rFonts w:ascii="Marianne" w:hAnsi="Marianne" w:cs="Arial"/>
          <w:b/>
          <w:bCs/>
          <w:sz w:val="20"/>
          <w:szCs w:val="20"/>
        </w:rPr>
        <w:t xml:space="preserve">Direction territoriale de Seine-Nord                                        </w:t>
      </w:r>
    </w:p>
    <w:p w14:paraId="6D085B43" w14:textId="6B0ABB98" w:rsidR="00F71DBD" w:rsidRDefault="00E6596E" w:rsidP="00E6596E">
      <w:pPr>
        <w:rPr>
          <w:rFonts w:ascii="Marianne" w:hAnsi="Marianne" w:cs="Arial"/>
          <w:sz w:val="20"/>
          <w:szCs w:val="20"/>
        </w:rPr>
      </w:pPr>
      <w:r w:rsidRPr="00A92A04">
        <w:rPr>
          <w:rFonts w:ascii="Marianne" w:hAnsi="Marianne" w:cs="Arial"/>
          <w:sz w:val="20"/>
          <w:szCs w:val="20"/>
        </w:rPr>
        <w:t>Boulevard de Constance – 77300 Fontainebleau</w:t>
      </w:r>
    </w:p>
    <w:p w14:paraId="6D053F33" w14:textId="77777777" w:rsidR="002F636D" w:rsidRDefault="002F636D" w:rsidP="00E6596E">
      <w:pPr>
        <w:rPr>
          <w:rFonts w:ascii="Marianne" w:hAnsi="Marianne" w:cs="Arial"/>
          <w:sz w:val="20"/>
          <w:szCs w:val="20"/>
        </w:rPr>
      </w:pPr>
    </w:p>
    <w:p w14:paraId="789405DB" w14:textId="72E5487A" w:rsidR="002F636D" w:rsidRPr="002F636D" w:rsidRDefault="002F636D" w:rsidP="00E6596E">
      <w:pPr>
        <w:rPr>
          <w:rFonts w:ascii="Marianne" w:hAnsi="Marianne" w:cs="Arial"/>
          <w:b/>
          <w:bCs/>
          <w:sz w:val="20"/>
          <w:szCs w:val="20"/>
        </w:rPr>
      </w:pPr>
      <w:r w:rsidRPr="002F636D">
        <w:rPr>
          <w:rFonts w:ascii="Marianne" w:hAnsi="Marianne" w:cs="Arial"/>
          <w:b/>
          <w:bCs/>
          <w:sz w:val="20"/>
          <w:szCs w:val="20"/>
        </w:rPr>
        <w:t>Agence territoriale Ile-de-France Ouest</w:t>
      </w:r>
    </w:p>
    <w:p w14:paraId="6177AD5B" w14:textId="77777777" w:rsidR="009961E5" w:rsidRDefault="002F636D" w:rsidP="00E6596E">
      <w:pPr>
        <w:rPr>
          <w:rFonts w:ascii="Marianne" w:hAnsi="Marianne" w:cs="Arial"/>
          <w:sz w:val="20"/>
          <w:szCs w:val="20"/>
        </w:rPr>
      </w:pPr>
      <w:r>
        <w:rPr>
          <w:rFonts w:ascii="Marianne" w:hAnsi="Marianne" w:cs="Arial"/>
          <w:sz w:val="20"/>
          <w:szCs w:val="20"/>
        </w:rPr>
        <w:t>27 rue Edouard Charton</w:t>
      </w:r>
    </w:p>
    <w:p w14:paraId="64DFA02A" w14:textId="32FF2BD1" w:rsidR="002F636D" w:rsidRPr="00A92A04" w:rsidRDefault="002F636D" w:rsidP="00E6596E">
      <w:pPr>
        <w:rPr>
          <w:rFonts w:ascii="Marianne" w:hAnsi="Marianne" w:cs="Arial"/>
          <w:sz w:val="20"/>
          <w:szCs w:val="20"/>
        </w:rPr>
      </w:pPr>
      <w:r>
        <w:rPr>
          <w:rFonts w:ascii="Marianne" w:hAnsi="Marianne" w:cs="Arial"/>
          <w:sz w:val="20"/>
          <w:szCs w:val="20"/>
        </w:rPr>
        <w:t>78 000 Versailles</w:t>
      </w:r>
    </w:p>
    <w:p w14:paraId="42C6231F" w14:textId="77777777" w:rsidR="00E6596E" w:rsidRPr="00A92A04" w:rsidRDefault="00E6596E" w:rsidP="00F71DBD">
      <w:pPr>
        <w:rPr>
          <w:rFonts w:ascii="Marianne" w:hAnsi="Marianne" w:cs="Arial"/>
          <w:sz w:val="20"/>
          <w:szCs w:val="20"/>
        </w:rPr>
      </w:pPr>
    </w:p>
    <w:p w14:paraId="589EE715" w14:textId="60DF7994" w:rsidR="00C61EBB" w:rsidRPr="00A92A04" w:rsidRDefault="00C61EBB" w:rsidP="00C61EBB">
      <w:pPr>
        <w:widowControl w:val="0"/>
        <w:rPr>
          <w:rFonts w:ascii="Marianne" w:hAnsi="Marianne" w:cs="Arial"/>
          <w:sz w:val="20"/>
          <w:szCs w:val="20"/>
        </w:rPr>
      </w:pPr>
      <w:r w:rsidRPr="00A92A04">
        <w:rPr>
          <w:rFonts w:ascii="Marianne" w:hAnsi="Marianne" w:cs="Arial"/>
          <w:sz w:val="20"/>
          <w:szCs w:val="20"/>
        </w:rPr>
        <w:t>Repr</w:t>
      </w:r>
      <w:r w:rsidRPr="00A92A04">
        <w:rPr>
          <w:rFonts w:ascii="Marianne" w:hAnsi="Marianne" w:cs="Marianne"/>
          <w:sz w:val="20"/>
          <w:szCs w:val="20"/>
        </w:rPr>
        <w:t>é</w:t>
      </w:r>
      <w:r w:rsidRPr="00A92A04">
        <w:rPr>
          <w:rFonts w:ascii="Marianne" w:hAnsi="Marianne" w:cs="Arial"/>
          <w:sz w:val="20"/>
          <w:szCs w:val="20"/>
        </w:rPr>
        <w:t>sent</w:t>
      </w:r>
      <w:r w:rsidRPr="00A92A04">
        <w:rPr>
          <w:rFonts w:ascii="Marianne" w:hAnsi="Marianne" w:cs="Marianne"/>
          <w:sz w:val="20"/>
          <w:szCs w:val="20"/>
        </w:rPr>
        <w:t>é</w:t>
      </w:r>
      <w:r w:rsidRPr="00A92A04">
        <w:rPr>
          <w:rFonts w:ascii="Marianne" w:hAnsi="Marianne" w:cs="Arial"/>
          <w:sz w:val="20"/>
          <w:szCs w:val="20"/>
        </w:rPr>
        <w:t xml:space="preserve"> par M</w:t>
      </w:r>
      <w:r w:rsidR="009961E5">
        <w:rPr>
          <w:rFonts w:ascii="Marianne" w:hAnsi="Marianne" w:cs="Arial"/>
          <w:sz w:val="20"/>
          <w:szCs w:val="20"/>
        </w:rPr>
        <w:t>onsieur Pierre-Emmanuel SAVATTE</w:t>
      </w:r>
      <w:r w:rsidRPr="00A92A04">
        <w:rPr>
          <w:rFonts w:ascii="Marianne" w:hAnsi="Marianne" w:cs="Arial"/>
          <w:sz w:val="20"/>
          <w:szCs w:val="20"/>
        </w:rPr>
        <w:t>, Direct</w:t>
      </w:r>
      <w:r w:rsidR="009961E5">
        <w:rPr>
          <w:rFonts w:ascii="Marianne" w:hAnsi="Marianne" w:cs="Arial"/>
          <w:sz w:val="20"/>
          <w:szCs w:val="20"/>
        </w:rPr>
        <w:t>eur de l’agence territoriale Ile-de-France Ouest</w:t>
      </w:r>
      <w:r w:rsidRPr="00A92A04">
        <w:rPr>
          <w:rFonts w:ascii="Marianne" w:hAnsi="Marianne" w:cs="Arial"/>
          <w:sz w:val="20"/>
          <w:szCs w:val="20"/>
        </w:rPr>
        <w:t xml:space="preserve"> de la DT Seine-Nord de l</w:t>
      </w:r>
      <w:r w:rsidRPr="00A92A04">
        <w:rPr>
          <w:rFonts w:ascii="Marianne" w:hAnsi="Marianne" w:cs="Marianne"/>
          <w:sz w:val="20"/>
          <w:szCs w:val="20"/>
        </w:rPr>
        <w:t>’</w:t>
      </w:r>
      <w:r w:rsidRPr="00A92A04">
        <w:rPr>
          <w:rFonts w:ascii="Marianne" w:hAnsi="Marianne" w:cs="Arial"/>
          <w:sz w:val="20"/>
          <w:szCs w:val="20"/>
        </w:rPr>
        <w:t>Office National des For</w:t>
      </w:r>
      <w:r w:rsidRPr="00A92A04">
        <w:rPr>
          <w:rFonts w:ascii="Marianne" w:hAnsi="Marianne" w:cs="Marianne"/>
          <w:sz w:val="20"/>
          <w:szCs w:val="20"/>
        </w:rPr>
        <w:t>ê</w:t>
      </w:r>
      <w:r w:rsidRPr="00A92A04">
        <w:rPr>
          <w:rFonts w:ascii="Marianne" w:hAnsi="Marianne" w:cs="Arial"/>
          <w:sz w:val="20"/>
          <w:szCs w:val="20"/>
        </w:rPr>
        <w:t>ts.</w:t>
      </w:r>
    </w:p>
    <w:p w14:paraId="4D9F6F38" w14:textId="77777777" w:rsidR="009961E5" w:rsidRPr="009961E5" w:rsidRDefault="009961E5" w:rsidP="009961E5">
      <w:pPr>
        <w:jc w:val="both"/>
        <w:rPr>
          <w:rFonts w:ascii="Calibri" w:hAnsi="Calibri" w:cs="Calibri"/>
          <w:sz w:val="20"/>
          <w:szCs w:val="20"/>
        </w:rPr>
      </w:pPr>
    </w:p>
    <w:p w14:paraId="787AA57C" w14:textId="77777777" w:rsidR="009961E5" w:rsidRPr="009961E5" w:rsidRDefault="009961E5" w:rsidP="009961E5">
      <w:pPr>
        <w:autoSpaceDE w:val="0"/>
        <w:autoSpaceDN w:val="0"/>
        <w:adjustRightInd w:val="0"/>
        <w:outlineLvl w:val="0"/>
        <w:rPr>
          <w:rFonts w:ascii="Marianne" w:hAnsi="Marianne" w:cs="Arial"/>
          <w:sz w:val="20"/>
          <w:szCs w:val="20"/>
          <w:u w:val="single"/>
        </w:rPr>
      </w:pPr>
      <w:r w:rsidRPr="009961E5">
        <w:rPr>
          <w:rFonts w:ascii="Marianne" w:hAnsi="Marianne" w:cs="Arial"/>
          <w:sz w:val="20"/>
          <w:szCs w:val="20"/>
          <w:u w:val="single"/>
        </w:rPr>
        <w:t>Personne responsable du suivi de l'exécution du marché</w:t>
      </w:r>
      <w:r w:rsidRPr="009961E5">
        <w:rPr>
          <w:rFonts w:ascii="Calibri" w:hAnsi="Calibri" w:cs="Calibri"/>
          <w:sz w:val="20"/>
          <w:szCs w:val="20"/>
          <w:u w:val="single"/>
        </w:rPr>
        <w:t> </w:t>
      </w:r>
      <w:r w:rsidRPr="009961E5">
        <w:rPr>
          <w:rFonts w:ascii="Marianne" w:hAnsi="Marianne" w:cs="Arial"/>
          <w:sz w:val="20"/>
          <w:szCs w:val="20"/>
          <w:u w:val="single"/>
        </w:rPr>
        <w:t xml:space="preserve">: </w:t>
      </w:r>
    </w:p>
    <w:p w14:paraId="142B86B4" w14:textId="1C836D0C" w:rsidR="009961E5" w:rsidRPr="009961E5" w:rsidRDefault="009961E5" w:rsidP="009961E5">
      <w:pPr>
        <w:jc w:val="center"/>
        <w:rPr>
          <w:rFonts w:ascii="Marianne" w:hAnsi="Marianne" w:cs="Arial"/>
          <w:sz w:val="20"/>
          <w:szCs w:val="20"/>
        </w:rPr>
      </w:pPr>
      <w:r w:rsidRPr="009961E5">
        <w:rPr>
          <w:rFonts w:ascii="Marianne" w:hAnsi="Marianne" w:cs="Arial"/>
          <w:sz w:val="20"/>
          <w:szCs w:val="20"/>
        </w:rPr>
        <w:t>M</w:t>
      </w:r>
      <w:r>
        <w:rPr>
          <w:rFonts w:ascii="Marianne" w:hAnsi="Marianne" w:cs="Arial"/>
          <w:sz w:val="20"/>
          <w:szCs w:val="20"/>
        </w:rPr>
        <w:t>me Séverine ROUET</w:t>
      </w:r>
    </w:p>
    <w:p w14:paraId="64DB5638" w14:textId="676F2288" w:rsidR="009961E5" w:rsidRPr="009961E5" w:rsidRDefault="009961E5" w:rsidP="009961E5">
      <w:pPr>
        <w:jc w:val="center"/>
        <w:rPr>
          <w:rFonts w:ascii="Marianne" w:hAnsi="Marianne" w:cs="Arial"/>
          <w:sz w:val="20"/>
          <w:szCs w:val="20"/>
        </w:rPr>
      </w:pPr>
      <w:r>
        <w:rPr>
          <w:rFonts w:ascii="Marianne" w:hAnsi="Marianne" w:cs="Arial"/>
          <w:sz w:val="20"/>
          <w:szCs w:val="20"/>
        </w:rPr>
        <w:t>Responsable du service environnement et accueil du public</w:t>
      </w:r>
    </w:p>
    <w:p w14:paraId="1BF0ACAC" w14:textId="4D5E2F69" w:rsidR="009961E5" w:rsidRPr="009961E5" w:rsidRDefault="009961E5" w:rsidP="009961E5">
      <w:pPr>
        <w:jc w:val="center"/>
        <w:rPr>
          <w:rFonts w:ascii="Marianne" w:hAnsi="Marianne" w:cs="Arial"/>
          <w:sz w:val="20"/>
          <w:szCs w:val="20"/>
        </w:rPr>
      </w:pPr>
      <w:r w:rsidRPr="009961E5">
        <w:rPr>
          <w:rFonts w:ascii="Marianne" w:hAnsi="Marianne" w:cs="Arial"/>
          <w:sz w:val="20"/>
          <w:szCs w:val="20"/>
        </w:rPr>
        <w:t>27 rue Edouard Charton</w:t>
      </w:r>
      <w:r w:rsidR="00E00B80">
        <w:rPr>
          <w:rFonts w:ascii="Marianne" w:hAnsi="Marianne" w:cs="Arial"/>
          <w:sz w:val="20"/>
          <w:szCs w:val="20"/>
        </w:rPr>
        <w:t xml:space="preserve"> - </w:t>
      </w:r>
      <w:r>
        <w:rPr>
          <w:rFonts w:ascii="Marianne" w:hAnsi="Marianne" w:cs="Arial"/>
          <w:sz w:val="20"/>
          <w:szCs w:val="20"/>
        </w:rPr>
        <w:t>78 000 Versailles</w:t>
      </w:r>
    </w:p>
    <w:p w14:paraId="64B925F5" w14:textId="75FBB821" w:rsidR="009961E5" w:rsidRPr="009961E5" w:rsidRDefault="00EB34A1" w:rsidP="009961E5">
      <w:pPr>
        <w:jc w:val="center"/>
        <w:rPr>
          <w:rFonts w:ascii="Marianne" w:hAnsi="Marianne" w:cs="Arial"/>
          <w:b/>
          <w:bCs/>
          <w:sz w:val="20"/>
          <w:szCs w:val="20"/>
        </w:rPr>
      </w:pPr>
      <w:r w:rsidRPr="009961E5">
        <w:rPr>
          <w:rFonts w:ascii="Marianne" w:hAnsi="Marianne" w:cs="Arial"/>
          <w:sz w:val="20"/>
          <w:szCs w:val="20"/>
        </w:rPr>
        <w:t>Courriel</w:t>
      </w:r>
      <w:r w:rsidR="009961E5" w:rsidRPr="009961E5">
        <w:rPr>
          <w:rFonts w:ascii="Calibri" w:hAnsi="Calibri" w:cs="Calibri"/>
          <w:sz w:val="20"/>
          <w:szCs w:val="20"/>
        </w:rPr>
        <w:t> </w:t>
      </w:r>
      <w:r w:rsidR="009961E5" w:rsidRPr="009961E5">
        <w:rPr>
          <w:rFonts w:ascii="Marianne" w:hAnsi="Marianne" w:cs="Arial"/>
          <w:sz w:val="20"/>
          <w:szCs w:val="20"/>
        </w:rPr>
        <w:t xml:space="preserve">: </w:t>
      </w:r>
      <w:hyperlink r:id="rId9" w:history="1">
        <w:r w:rsidR="009961E5" w:rsidRPr="001760F1">
          <w:rPr>
            <w:rStyle w:val="Lienhypertexte"/>
            <w:rFonts w:ascii="Marianne" w:hAnsi="Marianne" w:cs="Arial"/>
            <w:sz w:val="20"/>
            <w:szCs w:val="20"/>
          </w:rPr>
          <w:t>severine.rouet@o</w:t>
        </w:r>
        <w:r w:rsidR="009961E5" w:rsidRPr="009961E5">
          <w:rPr>
            <w:rStyle w:val="Lienhypertexte"/>
            <w:rFonts w:ascii="Marianne" w:hAnsi="Marianne" w:cs="Arial"/>
            <w:sz w:val="20"/>
            <w:szCs w:val="20"/>
          </w:rPr>
          <w:t>nf.fr</w:t>
        </w:r>
      </w:hyperlink>
    </w:p>
    <w:p w14:paraId="2ED0788F" w14:textId="77777777" w:rsidR="009961E5" w:rsidRPr="009961E5" w:rsidRDefault="009961E5" w:rsidP="009961E5">
      <w:pPr>
        <w:jc w:val="both"/>
        <w:rPr>
          <w:rFonts w:ascii="Marianne" w:hAnsi="Marianne" w:cs="Arial"/>
          <w:b/>
          <w:bCs/>
          <w:sz w:val="20"/>
          <w:szCs w:val="20"/>
        </w:rPr>
      </w:pPr>
    </w:p>
    <w:p w14:paraId="6B49E854" w14:textId="77777777" w:rsidR="009961E5" w:rsidRPr="009961E5" w:rsidRDefault="009961E5" w:rsidP="009961E5">
      <w:pPr>
        <w:shd w:val="clear" w:color="auto" w:fill="FFFFFF" w:themeFill="background1"/>
        <w:spacing w:before="60"/>
        <w:jc w:val="both"/>
        <w:rPr>
          <w:rFonts w:ascii="Marianne" w:hAnsi="Marianne" w:cs="Arial"/>
          <w:sz w:val="20"/>
          <w:szCs w:val="20"/>
        </w:rPr>
      </w:pPr>
      <w:r w:rsidRPr="009961E5">
        <w:rPr>
          <w:rFonts w:ascii="Marianne" w:hAnsi="Marianne" w:cs="Arial"/>
          <w:b/>
          <w:bCs/>
          <w:color w:val="339933"/>
          <w:spacing w:val="-10"/>
          <w:position w:val="-2"/>
          <w:sz w:val="20"/>
          <w:szCs w:val="20"/>
        </w:rPr>
        <w:sym w:font="Wingdings" w:char="F06E"/>
      </w:r>
      <w:r w:rsidRPr="009961E5">
        <w:rPr>
          <w:rFonts w:ascii="Marianne" w:hAnsi="Marianne" w:cs="Arial"/>
          <w:b/>
          <w:bCs/>
          <w:color w:val="003366"/>
          <w:spacing w:val="-10"/>
          <w:position w:val="-2"/>
          <w:sz w:val="20"/>
          <w:szCs w:val="20"/>
        </w:rPr>
        <w:t xml:space="preserve"> </w:t>
      </w:r>
      <w:r w:rsidRPr="009961E5">
        <w:rPr>
          <w:rFonts w:ascii="Marianne" w:hAnsi="Marianne" w:cs="Arial"/>
          <w:sz w:val="20"/>
          <w:szCs w:val="20"/>
          <w:u w:val="single"/>
        </w:rPr>
        <w:t>Personne habilitée à donner les renseignements prévus aux articles R.2191-60 et R.2191-61 du code de la commande publique (nantissements ou cessions de créances)</w:t>
      </w:r>
      <w:r w:rsidRPr="009961E5">
        <w:rPr>
          <w:rFonts w:ascii="Marianne" w:hAnsi="Marianne" w:cs="Arial"/>
          <w:sz w:val="20"/>
          <w:szCs w:val="20"/>
        </w:rPr>
        <w:t xml:space="preserve"> : </w:t>
      </w:r>
    </w:p>
    <w:p w14:paraId="1FCCCD74" w14:textId="77777777" w:rsidR="009961E5" w:rsidRDefault="009961E5" w:rsidP="009961E5">
      <w:pPr>
        <w:shd w:val="clear" w:color="auto" w:fill="FFFFFF" w:themeFill="background1"/>
        <w:spacing w:before="60"/>
        <w:jc w:val="center"/>
        <w:rPr>
          <w:rFonts w:ascii="Marianne" w:hAnsi="Marianne" w:cs="Arial"/>
          <w:sz w:val="20"/>
          <w:szCs w:val="20"/>
        </w:rPr>
      </w:pPr>
      <w:r w:rsidRPr="009961E5">
        <w:rPr>
          <w:rFonts w:ascii="Marianne" w:hAnsi="Marianne" w:cs="Arial"/>
          <w:sz w:val="20"/>
          <w:szCs w:val="20"/>
        </w:rPr>
        <w:t xml:space="preserve">M. Antony ALVINO, </w:t>
      </w:r>
    </w:p>
    <w:p w14:paraId="250D05B4" w14:textId="1CE11686" w:rsidR="009961E5" w:rsidRDefault="009961E5" w:rsidP="009961E5">
      <w:pPr>
        <w:shd w:val="clear" w:color="auto" w:fill="FFFFFF" w:themeFill="background1"/>
        <w:spacing w:before="60"/>
        <w:jc w:val="center"/>
        <w:rPr>
          <w:rFonts w:ascii="Marianne" w:hAnsi="Marianne" w:cs="Arial"/>
          <w:sz w:val="20"/>
          <w:szCs w:val="20"/>
        </w:rPr>
      </w:pPr>
      <w:r>
        <w:rPr>
          <w:rFonts w:ascii="Marianne" w:hAnsi="Marianne" w:cs="Arial"/>
          <w:sz w:val="20"/>
          <w:szCs w:val="20"/>
        </w:rPr>
        <w:t>A</w:t>
      </w:r>
      <w:r w:rsidRPr="009961E5">
        <w:rPr>
          <w:rFonts w:ascii="Marianne" w:hAnsi="Marianne" w:cs="Arial"/>
          <w:sz w:val="20"/>
          <w:szCs w:val="20"/>
        </w:rPr>
        <w:t xml:space="preserve">cheteur territorial </w:t>
      </w:r>
    </w:p>
    <w:p w14:paraId="7545EAD2" w14:textId="314DBB6B" w:rsidR="009961E5" w:rsidRDefault="009961E5" w:rsidP="009961E5">
      <w:pPr>
        <w:shd w:val="clear" w:color="auto" w:fill="FFFFFF" w:themeFill="background1"/>
        <w:spacing w:before="60"/>
        <w:jc w:val="center"/>
        <w:rPr>
          <w:rFonts w:ascii="Marianne" w:hAnsi="Marianne" w:cs="Arial"/>
          <w:sz w:val="20"/>
          <w:szCs w:val="20"/>
        </w:rPr>
      </w:pPr>
      <w:r w:rsidRPr="009961E5">
        <w:rPr>
          <w:rFonts w:ascii="Marianne" w:hAnsi="Marianne" w:cs="Arial"/>
          <w:sz w:val="20"/>
          <w:szCs w:val="20"/>
        </w:rPr>
        <w:t>Boulevard de Constance – 77 300 Fontainebleau</w:t>
      </w:r>
      <w:r w:rsidRPr="009961E5">
        <w:rPr>
          <w:rFonts w:ascii="Calibri" w:hAnsi="Calibri" w:cs="Calibri"/>
          <w:sz w:val="20"/>
          <w:szCs w:val="20"/>
        </w:rPr>
        <w:t> </w:t>
      </w:r>
      <w:r w:rsidRPr="009961E5">
        <w:rPr>
          <w:rFonts w:ascii="Marianne" w:hAnsi="Marianne" w:cs="Arial"/>
          <w:sz w:val="20"/>
          <w:szCs w:val="20"/>
        </w:rPr>
        <w:t xml:space="preserve">; </w:t>
      </w:r>
    </w:p>
    <w:p w14:paraId="0D62BE5A" w14:textId="4D7DFC53" w:rsidR="009961E5" w:rsidRPr="009961E5" w:rsidRDefault="009961E5" w:rsidP="009961E5">
      <w:pPr>
        <w:shd w:val="clear" w:color="auto" w:fill="FFFFFF" w:themeFill="background1"/>
        <w:spacing w:before="60"/>
        <w:jc w:val="center"/>
        <w:rPr>
          <w:rFonts w:ascii="Marianne" w:hAnsi="Marianne" w:cs="Arial"/>
          <w:sz w:val="20"/>
          <w:szCs w:val="20"/>
        </w:rPr>
      </w:pPr>
      <w:r w:rsidRPr="009961E5">
        <w:rPr>
          <w:rFonts w:ascii="Marianne" w:hAnsi="Marianne" w:cs="Arial"/>
          <w:sz w:val="20"/>
          <w:szCs w:val="20"/>
        </w:rPr>
        <w:t xml:space="preserve">Courriel : </w:t>
      </w:r>
      <w:hyperlink r:id="rId10" w:history="1">
        <w:r w:rsidRPr="009961E5">
          <w:rPr>
            <w:rFonts w:ascii="Marianne" w:hAnsi="Marianne" w:cs="Arial"/>
            <w:color w:val="0000FF"/>
            <w:sz w:val="20"/>
            <w:szCs w:val="20"/>
            <w:u w:val="single"/>
          </w:rPr>
          <w:t>antony.alvino@onf.fr</w:t>
        </w:r>
      </w:hyperlink>
    </w:p>
    <w:p w14:paraId="202D4276" w14:textId="77777777" w:rsidR="009961E5" w:rsidRPr="009961E5" w:rsidRDefault="009961E5" w:rsidP="009961E5">
      <w:pPr>
        <w:shd w:val="clear" w:color="auto" w:fill="FFFFFF" w:themeFill="background1"/>
        <w:spacing w:before="60"/>
        <w:jc w:val="both"/>
        <w:rPr>
          <w:rFonts w:ascii="Marianne" w:hAnsi="Marianne" w:cs="Arial"/>
          <w:b/>
          <w:bCs/>
          <w:color w:val="339933"/>
          <w:spacing w:val="-10"/>
          <w:position w:val="-2"/>
          <w:sz w:val="20"/>
          <w:szCs w:val="20"/>
        </w:rPr>
      </w:pPr>
    </w:p>
    <w:p w14:paraId="035B7273" w14:textId="77777777" w:rsidR="009961E5" w:rsidRPr="009961E5" w:rsidRDefault="009961E5" w:rsidP="009961E5">
      <w:pPr>
        <w:shd w:val="clear" w:color="auto" w:fill="FFFFFF" w:themeFill="background1"/>
        <w:spacing w:before="60"/>
        <w:jc w:val="both"/>
        <w:rPr>
          <w:rFonts w:ascii="Marianne" w:hAnsi="Marianne" w:cs="Arial"/>
          <w:sz w:val="20"/>
          <w:szCs w:val="20"/>
        </w:rPr>
      </w:pPr>
      <w:r w:rsidRPr="009961E5">
        <w:rPr>
          <w:rFonts w:ascii="Marianne" w:hAnsi="Marianne" w:cs="Arial"/>
          <w:b/>
          <w:bCs/>
          <w:color w:val="339933"/>
          <w:spacing w:val="-10"/>
          <w:position w:val="-2"/>
          <w:sz w:val="20"/>
          <w:szCs w:val="20"/>
        </w:rPr>
        <w:sym w:font="Wingdings" w:char="F06E"/>
      </w:r>
      <w:r w:rsidRPr="009961E5">
        <w:rPr>
          <w:rFonts w:ascii="Marianne" w:hAnsi="Marianne" w:cs="Arial"/>
          <w:b/>
          <w:bCs/>
          <w:color w:val="003366"/>
          <w:spacing w:val="-10"/>
          <w:position w:val="-2"/>
          <w:sz w:val="20"/>
          <w:szCs w:val="20"/>
        </w:rPr>
        <w:t xml:space="preserve"> </w:t>
      </w:r>
      <w:r w:rsidRPr="009961E5">
        <w:rPr>
          <w:rFonts w:ascii="Marianne" w:hAnsi="Marianne" w:cs="Arial"/>
          <w:sz w:val="20"/>
          <w:szCs w:val="20"/>
          <w:u w:val="single"/>
        </w:rPr>
        <w:t>Désignation, adresse du comptable assignataire</w:t>
      </w:r>
      <w:r w:rsidRPr="009961E5">
        <w:rPr>
          <w:rFonts w:ascii="Marianne" w:hAnsi="Marianne" w:cs="Arial"/>
          <w:sz w:val="20"/>
          <w:szCs w:val="20"/>
        </w:rPr>
        <w:t xml:space="preserve"> : </w:t>
      </w:r>
    </w:p>
    <w:p w14:paraId="6642677D" w14:textId="77777777" w:rsidR="009961E5" w:rsidRDefault="009961E5" w:rsidP="009961E5">
      <w:pPr>
        <w:shd w:val="clear" w:color="auto" w:fill="FFFFFF" w:themeFill="background1"/>
        <w:spacing w:before="60"/>
        <w:jc w:val="center"/>
        <w:rPr>
          <w:rFonts w:ascii="Marianne" w:hAnsi="Marianne" w:cs="Arial"/>
          <w:sz w:val="20"/>
          <w:szCs w:val="20"/>
        </w:rPr>
      </w:pPr>
      <w:r w:rsidRPr="009961E5">
        <w:rPr>
          <w:rFonts w:ascii="Marianne" w:hAnsi="Marianne" w:cs="Arial"/>
          <w:sz w:val="20"/>
          <w:szCs w:val="20"/>
        </w:rPr>
        <w:t>Agent Comptable Secondaire au siège de la direction territoriale Seine-Nord, Boulevard de Constance – 77300 Fontainebleau.</w:t>
      </w: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3C0EEA" w:rsidRPr="00A92A04" w14:paraId="5B19440A" w14:textId="77777777" w:rsidTr="002C76A6">
        <w:tc>
          <w:tcPr>
            <w:tcW w:w="9410" w:type="dxa"/>
            <w:tcBorders>
              <w:top w:val="single" w:sz="12" w:space="0" w:color="339933"/>
              <w:bottom w:val="single" w:sz="12" w:space="0" w:color="339933"/>
            </w:tcBorders>
            <w:shd w:val="clear" w:color="FFFF00" w:fill="auto"/>
          </w:tcPr>
          <w:p w14:paraId="4B3F6BD9" w14:textId="5CB1913D" w:rsidR="003C0EEA" w:rsidRPr="00A92A04" w:rsidRDefault="003C0EEA" w:rsidP="008B1B38">
            <w:pPr>
              <w:tabs>
                <w:tab w:val="left" w:pos="-142"/>
                <w:tab w:val="left" w:pos="4111"/>
              </w:tabs>
              <w:jc w:val="both"/>
              <w:rPr>
                <w:rFonts w:ascii="Marianne" w:hAnsi="Marianne" w:cs="Arial"/>
                <w:b/>
                <w:bCs/>
                <w:sz w:val="20"/>
                <w:szCs w:val="20"/>
              </w:rPr>
            </w:pPr>
            <w:r w:rsidRPr="00A92A04">
              <w:rPr>
                <w:rFonts w:ascii="Marianne" w:hAnsi="Marianne" w:cs="Arial"/>
                <w:sz w:val="20"/>
                <w:szCs w:val="20"/>
              </w:rPr>
              <w:lastRenderedPageBreak/>
              <w:br w:type="page"/>
            </w:r>
            <w:r w:rsidRPr="00A92A04">
              <w:rPr>
                <w:rFonts w:ascii="Marianne" w:hAnsi="Marianne" w:cs="Arial"/>
                <w:sz w:val="20"/>
                <w:szCs w:val="20"/>
              </w:rPr>
              <w:br w:type="page"/>
            </w:r>
            <w:r w:rsidRPr="00A92A04">
              <w:rPr>
                <w:rFonts w:ascii="Marianne" w:hAnsi="Marianne" w:cs="Arial"/>
                <w:b/>
                <w:bCs/>
                <w:sz w:val="20"/>
                <w:szCs w:val="20"/>
              </w:rPr>
              <w:t xml:space="preserve">C. </w:t>
            </w:r>
            <w:r w:rsidR="008B1B38" w:rsidRPr="00A92A04">
              <w:rPr>
                <w:rFonts w:ascii="Marianne" w:hAnsi="Marianne" w:cs="Arial"/>
                <w:b/>
                <w:bCs/>
                <w:sz w:val="20"/>
                <w:szCs w:val="20"/>
              </w:rPr>
              <w:t>C</w:t>
            </w:r>
            <w:r w:rsidR="00577B8D" w:rsidRPr="00A92A04">
              <w:rPr>
                <w:rFonts w:ascii="Marianne" w:hAnsi="Marianne" w:cs="Arial"/>
                <w:b/>
                <w:bCs/>
                <w:sz w:val="20"/>
                <w:szCs w:val="20"/>
              </w:rPr>
              <w:t>ontractant</w:t>
            </w:r>
          </w:p>
        </w:tc>
      </w:tr>
    </w:tbl>
    <w:p w14:paraId="73541629" w14:textId="77777777" w:rsidR="003C0EEA" w:rsidRPr="00A92A04" w:rsidRDefault="003C0EEA" w:rsidP="003C0EEA">
      <w:pPr>
        <w:tabs>
          <w:tab w:val="left" w:pos="-142"/>
          <w:tab w:val="left" w:pos="4111"/>
        </w:tabs>
        <w:ind w:right="425"/>
        <w:rPr>
          <w:rFonts w:ascii="Marianne" w:hAnsi="Marianne" w:cs="Arial"/>
          <w:sz w:val="20"/>
          <w:szCs w:val="20"/>
        </w:rPr>
      </w:pPr>
    </w:p>
    <w:p w14:paraId="7BE31DA0" w14:textId="77777777" w:rsidR="003C0EEA" w:rsidRPr="00A92A04" w:rsidRDefault="003C0EEA" w:rsidP="00DF635B">
      <w:pPr>
        <w:jc w:val="both"/>
        <w:outlineLvl w:val="0"/>
        <w:rPr>
          <w:rFonts w:ascii="Marianne" w:hAnsi="Marianne" w:cs="Arial"/>
          <w:b/>
          <w:sz w:val="20"/>
          <w:szCs w:val="20"/>
        </w:rPr>
      </w:pPr>
      <w:r w:rsidRPr="00A92A04">
        <w:rPr>
          <w:rFonts w:ascii="Marianne" w:hAnsi="Marianne" w:cs="Arial"/>
          <w:b/>
          <w:sz w:val="20"/>
          <w:szCs w:val="20"/>
        </w:rPr>
        <w:t>Nom de l’opérateur économique</w:t>
      </w:r>
      <w:r w:rsidRPr="00A92A04">
        <w:rPr>
          <w:rFonts w:ascii="Calibri" w:hAnsi="Calibri" w:cs="Calibri"/>
          <w:b/>
          <w:sz w:val="20"/>
          <w:szCs w:val="20"/>
        </w:rPr>
        <w:t> </w:t>
      </w:r>
      <w:r w:rsidRPr="00A92A04">
        <w:rPr>
          <w:rFonts w:ascii="Marianne" w:hAnsi="Marianne" w:cs="Arial"/>
          <w:b/>
          <w:sz w:val="20"/>
          <w:szCs w:val="20"/>
        </w:rPr>
        <w:t>ou nom du mandataire du groupement (</w:t>
      </w:r>
      <w:r w:rsidRPr="00A92A04">
        <w:rPr>
          <w:rFonts w:ascii="Marianne" w:hAnsi="Marianne" w:cs="Marianne"/>
          <w:b/>
          <w:sz w:val="20"/>
          <w:szCs w:val="20"/>
        </w:rPr>
        <w:t>à</w:t>
      </w:r>
      <w:r w:rsidRPr="00A92A04">
        <w:rPr>
          <w:rFonts w:ascii="Marianne" w:hAnsi="Marianne" w:cs="Arial"/>
          <w:b/>
          <w:sz w:val="20"/>
          <w:szCs w:val="20"/>
        </w:rPr>
        <w:t xml:space="preserve"> compl</w:t>
      </w:r>
      <w:r w:rsidRPr="00A92A04">
        <w:rPr>
          <w:rFonts w:ascii="Marianne" w:hAnsi="Marianne" w:cs="Marianne"/>
          <w:b/>
          <w:sz w:val="20"/>
          <w:szCs w:val="20"/>
        </w:rPr>
        <w:t>é</w:t>
      </w:r>
      <w:r w:rsidRPr="00A92A04">
        <w:rPr>
          <w:rFonts w:ascii="Marianne" w:hAnsi="Marianne" w:cs="Arial"/>
          <w:b/>
          <w:sz w:val="20"/>
          <w:szCs w:val="20"/>
        </w:rPr>
        <w:t>ter) :</w:t>
      </w:r>
    </w:p>
    <w:p w14:paraId="43521072" w14:textId="3064EFC0" w:rsidR="00AA5544" w:rsidRPr="00A92A04" w:rsidRDefault="003C0EEA" w:rsidP="00DF635B">
      <w:pPr>
        <w:jc w:val="both"/>
        <w:rPr>
          <w:rFonts w:ascii="Marianne" w:hAnsi="Marianne" w:cs="Arial"/>
          <w:bCs/>
          <w:sz w:val="20"/>
          <w:szCs w:val="20"/>
        </w:rPr>
      </w:pPr>
      <w:r w:rsidRPr="00A92A04">
        <w:rPr>
          <w:rFonts w:ascii="Marianne" w:hAnsi="Marianne" w:cs="Arial"/>
          <w:sz w:val="20"/>
          <w:szCs w:val="20"/>
        </w:rPr>
        <w:t>…………………………………………………………………………………………………………………………………………………………………………………………………………………………………………………………………………</w:t>
      </w:r>
      <w:r w:rsidR="00AA5544" w:rsidRPr="00A92A04">
        <w:rPr>
          <w:rFonts w:ascii="Marianne" w:hAnsi="Marianne" w:cs="Arial"/>
          <w:sz w:val="20"/>
          <w:szCs w:val="20"/>
        </w:rPr>
        <w:t>……………………………………………………………………………………………………………………………..</w:t>
      </w:r>
      <w:r w:rsidRPr="00A92A04">
        <w:rPr>
          <w:rFonts w:ascii="Marianne" w:hAnsi="Marianne" w:cs="Arial"/>
          <w:bCs/>
          <w:sz w:val="20"/>
          <w:szCs w:val="20"/>
        </w:rPr>
        <w:t xml:space="preserve">           </w:t>
      </w:r>
    </w:p>
    <w:p w14:paraId="52F47158" w14:textId="1B987876" w:rsidR="003C0EEA" w:rsidRPr="00A92A04" w:rsidRDefault="003C0EEA" w:rsidP="00DF635B">
      <w:pPr>
        <w:jc w:val="both"/>
        <w:rPr>
          <w:rFonts w:ascii="Marianne" w:hAnsi="Marianne" w:cs="Arial"/>
          <w:bCs/>
          <w:sz w:val="20"/>
          <w:szCs w:val="20"/>
        </w:rPr>
      </w:pPr>
      <w:r w:rsidRPr="00A92A04">
        <w:rPr>
          <w:rFonts w:ascii="Marianne" w:hAnsi="Marianne" w:cs="Arial"/>
          <w:bCs/>
          <w:sz w:val="20"/>
          <w:szCs w:val="20"/>
        </w:rPr>
        <w:t>N° d’identification</w:t>
      </w:r>
      <w:r w:rsidRPr="00A92A04">
        <w:rPr>
          <w:rFonts w:ascii="Calibri" w:hAnsi="Calibri" w:cs="Calibri"/>
          <w:bCs/>
          <w:sz w:val="20"/>
          <w:szCs w:val="20"/>
        </w:rPr>
        <w:t> </w:t>
      </w:r>
      <w:r w:rsidRPr="00A92A04">
        <w:rPr>
          <w:rFonts w:ascii="Marianne" w:hAnsi="Marianne" w:cs="Arial"/>
          <w:bCs/>
          <w:sz w:val="20"/>
          <w:szCs w:val="20"/>
        </w:rPr>
        <w:t xml:space="preserve">(R.C., SIRET) : </w:t>
      </w:r>
      <w:r w:rsidRPr="00A92A04">
        <w:rPr>
          <w:rFonts w:ascii="Marianne" w:hAnsi="Marianne" w:cs="Marianne"/>
          <w:bCs/>
          <w:sz w:val="20"/>
          <w:szCs w:val="20"/>
        </w:rPr>
        <w:t>…………</w:t>
      </w:r>
      <w:r w:rsidR="00F51EFA" w:rsidRPr="00A92A04">
        <w:rPr>
          <w:rFonts w:ascii="Marianne" w:hAnsi="Marianne" w:cs="Arial"/>
          <w:bCs/>
          <w:sz w:val="20"/>
          <w:szCs w:val="20"/>
        </w:rPr>
        <w:t>………………………………………………..</w:t>
      </w:r>
      <w:r w:rsidRPr="00A92A04">
        <w:rPr>
          <w:rFonts w:ascii="Marianne" w:hAnsi="Marianne" w:cs="Arial"/>
          <w:bCs/>
          <w:sz w:val="20"/>
          <w:szCs w:val="20"/>
        </w:rPr>
        <w:t>.</w:t>
      </w:r>
    </w:p>
    <w:p w14:paraId="06AD1E4E" w14:textId="69068BC9" w:rsidR="003C0EEA" w:rsidRPr="00A92A04" w:rsidRDefault="00A45A3E" w:rsidP="00DF635B">
      <w:pPr>
        <w:autoSpaceDE w:val="0"/>
        <w:autoSpaceDN w:val="0"/>
        <w:adjustRightInd w:val="0"/>
        <w:rPr>
          <w:rFonts w:ascii="Marianne" w:hAnsi="Marianne" w:cs="Arial"/>
          <w:sz w:val="20"/>
          <w:szCs w:val="20"/>
        </w:rPr>
      </w:pPr>
      <w:r w:rsidRPr="00A92A04">
        <w:rPr>
          <w:rFonts w:ascii="Marianne" w:hAnsi="Marianne" w:cs="Arial"/>
          <w:sz w:val="20"/>
          <w:szCs w:val="20"/>
        </w:rPr>
        <w:t>Adresse</w:t>
      </w:r>
      <w:r w:rsidRPr="00A92A04">
        <w:rPr>
          <w:rFonts w:ascii="Calibri" w:hAnsi="Calibri" w:cs="Calibri"/>
          <w:sz w:val="20"/>
          <w:szCs w:val="20"/>
        </w:rPr>
        <w:t> </w:t>
      </w:r>
      <w:r w:rsidRPr="00A92A04">
        <w:rPr>
          <w:rFonts w:ascii="Marianne" w:hAnsi="Marianne" w:cs="Arial"/>
          <w:sz w:val="20"/>
          <w:szCs w:val="20"/>
        </w:rPr>
        <w:t xml:space="preserve">: </w:t>
      </w:r>
      <w:r w:rsidRPr="00A92A04">
        <w:rPr>
          <w:rFonts w:ascii="Marianne" w:hAnsi="Marianne" w:cs="Marianne"/>
          <w:sz w:val="20"/>
          <w:szCs w:val="20"/>
        </w:rPr>
        <w:t>…………………………………………………………………………………………………………………………………………………………………………………………………………………………………………………………</w:t>
      </w:r>
      <w:r w:rsidR="00AA5544" w:rsidRPr="00A92A04">
        <w:rPr>
          <w:rFonts w:ascii="Marianne" w:hAnsi="Marianne" w:cs="Marianne"/>
          <w:sz w:val="20"/>
          <w:szCs w:val="20"/>
        </w:rPr>
        <w:t>………………………………………………………………………………………………………………………………………</w:t>
      </w:r>
      <w:proofErr w:type="gramStart"/>
      <w:r w:rsidR="00AA5544" w:rsidRPr="00A92A04">
        <w:rPr>
          <w:rFonts w:ascii="Marianne" w:hAnsi="Marianne" w:cs="Marianne"/>
          <w:sz w:val="20"/>
          <w:szCs w:val="20"/>
        </w:rPr>
        <w:t>…….</w:t>
      </w:r>
      <w:proofErr w:type="gramEnd"/>
      <w:r w:rsidR="00AA5544" w:rsidRPr="00A92A04">
        <w:rPr>
          <w:rFonts w:ascii="Marianne" w:hAnsi="Marianne" w:cs="Marianne"/>
          <w:sz w:val="20"/>
          <w:szCs w:val="20"/>
        </w:rPr>
        <w:t>.</w:t>
      </w:r>
    </w:p>
    <w:p w14:paraId="14BD1A08" w14:textId="77777777" w:rsidR="008D397D" w:rsidRPr="00A92A04" w:rsidRDefault="008D397D" w:rsidP="008D397D">
      <w:pPr>
        <w:autoSpaceDE w:val="0"/>
        <w:autoSpaceDN w:val="0"/>
        <w:adjustRightInd w:val="0"/>
        <w:outlineLvl w:val="0"/>
        <w:rPr>
          <w:rFonts w:ascii="Marianne" w:hAnsi="Marianne" w:cs="Arial"/>
          <w:sz w:val="20"/>
          <w:szCs w:val="20"/>
        </w:rPr>
      </w:pPr>
    </w:p>
    <w:p w14:paraId="3A7047F0" w14:textId="3FC57242" w:rsidR="003C0EEA" w:rsidRPr="00A92A04" w:rsidRDefault="003C0EEA" w:rsidP="00F51EFA">
      <w:pPr>
        <w:autoSpaceDE w:val="0"/>
        <w:autoSpaceDN w:val="0"/>
        <w:adjustRightInd w:val="0"/>
        <w:spacing w:after="120"/>
        <w:outlineLvl w:val="0"/>
        <w:rPr>
          <w:rFonts w:ascii="Marianne" w:hAnsi="Marianne" w:cs="Arial"/>
          <w:sz w:val="20"/>
          <w:szCs w:val="20"/>
        </w:rPr>
      </w:pPr>
      <w:r w:rsidRPr="00A92A04">
        <w:rPr>
          <w:rFonts w:ascii="Marianne" w:hAnsi="Marianne" w:cs="Arial"/>
          <w:sz w:val="20"/>
          <w:szCs w:val="20"/>
        </w:rPr>
        <w:t>Représenté par M</w:t>
      </w:r>
      <w:r w:rsidR="0093171C" w:rsidRPr="00A92A04">
        <w:rPr>
          <w:rFonts w:ascii="Marianne" w:hAnsi="Marianne" w:cs="Arial"/>
          <w:sz w:val="20"/>
          <w:szCs w:val="20"/>
        </w:rPr>
        <w:t>/Mme</w:t>
      </w:r>
      <w:r w:rsidRPr="00A92A04">
        <w:rPr>
          <w:rFonts w:ascii="Marianne" w:hAnsi="Marianne" w:cs="Arial"/>
          <w:sz w:val="20"/>
          <w:szCs w:val="20"/>
        </w:rPr>
        <w:t>…………………………………………………</w:t>
      </w:r>
    </w:p>
    <w:p w14:paraId="284E989A" w14:textId="47A29DC9" w:rsidR="00F51EFA" w:rsidRPr="00A92A04" w:rsidRDefault="00F51EFA" w:rsidP="00DF635B">
      <w:pPr>
        <w:autoSpaceDE w:val="0"/>
        <w:autoSpaceDN w:val="0"/>
        <w:adjustRightInd w:val="0"/>
        <w:outlineLvl w:val="0"/>
        <w:rPr>
          <w:rFonts w:ascii="Marianne" w:hAnsi="Marianne" w:cs="Arial"/>
          <w:sz w:val="20"/>
          <w:szCs w:val="20"/>
        </w:rPr>
      </w:pPr>
      <w:r w:rsidRPr="00A92A04">
        <w:rPr>
          <w:rFonts w:ascii="Marianne" w:hAnsi="Marianne" w:cs="Arial"/>
          <w:sz w:val="20"/>
          <w:szCs w:val="20"/>
        </w:rPr>
        <w:t>Mail</w:t>
      </w:r>
      <w:r w:rsidRPr="00A92A04">
        <w:rPr>
          <w:rFonts w:ascii="Calibri" w:hAnsi="Calibri" w:cs="Calibri"/>
          <w:sz w:val="20"/>
          <w:szCs w:val="20"/>
        </w:rPr>
        <w:t> </w:t>
      </w:r>
      <w:r w:rsidRPr="00A92A04">
        <w:rPr>
          <w:rFonts w:ascii="Marianne" w:hAnsi="Marianne" w:cs="Arial"/>
          <w:sz w:val="20"/>
          <w:szCs w:val="20"/>
        </w:rPr>
        <w:t xml:space="preserve">: </w:t>
      </w:r>
      <w:r w:rsidRPr="00A92A04">
        <w:rPr>
          <w:rFonts w:ascii="Marianne" w:hAnsi="Marianne" w:cs="Marianne"/>
          <w:sz w:val="20"/>
          <w:szCs w:val="20"/>
        </w:rPr>
        <w:t>…………………………………………………………</w:t>
      </w:r>
      <w:r w:rsidR="00181FF4" w:rsidRPr="00A92A04">
        <w:rPr>
          <w:rFonts w:ascii="Marianne" w:hAnsi="Marianne" w:cs="Arial"/>
          <w:sz w:val="20"/>
          <w:szCs w:val="20"/>
        </w:rPr>
        <w:t xml:space="preserve">    </w:t>
      </w:r>
      <w:proofErr w:type="gramStart"/>
      <w:r w:rsidR="00181FF4" w:rsidRPr="00A92A04">
        <w:rPr>
          <w:rFonts w:ascii="Marianne" w:hAnsi="Marianne" w:cs="Arial"/>
          <w:sz w:val="20"/>
          <w:szCs w:val="20"/>
        </w:rPr>
        <w:t>n</w:t>
      </w:r>
      <w:proofErr w:type="gramEnd"/>
      <w:r w:rsidR="00181FF4" w:rsidRPr="00A92A04">
        <w:rPr>
          <w:rFonts w:ascii="Marianne" w:hAnsi="Marianne" w:cs="Arial"/>
          <w:sz w:val="20"/>
          <w:szCs w:val="20"/>
        </w:rPr>
        <w:t>° téléphone</w:t>
      </w:r>
      <w:r w:rsidR="00181FF4" w:rsidRPr="00A92A04">
        <w:rPr>
          <w:rFonts w:ascii="Calibri" w:hAnsi="Calibri" w:cs="Calibri"/>
          <w:sz w:val="20"/>
          <w:szCs w:val="20"/>
        </w:rPr>
        <w:t> </w:t>
      </w:r>
      <w:r w:rsidR="00181FF4" w:rsidRPr="00A92A04">
        <w:rPr>
          <w:rFonts w:ascii="Marianne" w:hAnsi="Marianne" w:cs="Arial"/>
          <w:sz w:val="20"/>
          <w:szCs w:val="20"/>
        </w:rPr>
        <w:t xml:space="preserve">: </w:t>
      </w:r>
      <w:r w:rsidRPr="00A92A04">
        <w:rPr>
          <w:rFonts w:ascii="Marianne" w:hAnsi="Marianne" w:cs="Arial"/>
          <w:sz w:val="20"/>
          <w:szCs w:val="20"/>
        </w:rPr>
        <w:t>…………</w:t>
      </w:r>
      <w:r w:rsidR="00181FF4" w:rsidRPr="00A92A04">
        <w:rPr>
          <w:rFonts w:ascii="Marianne" w:hAnsi="Marianne" w:cs="Arial"/>
          <w:sz w:val="20"/>
          <w:szCs w:val="20"/>
        </w:rPr>
        <w:t>…………….</w:t>
      </w:r>
    </w:p>
    <w:p w14:paraId="03778C8D" w14:textId="77777777" w:rsidR="00A45A3E" w:rsidRPr="00A92A04" w:rsidRDefault="00A45A3E" w:rsidP="00DF635B">
      <w:pPr>
        <w:autoSpaceDE w:val="0"/>
        <w:autoSpaceDN w:val="0"/>
        <w:adjustRightInd w:val="0"/>
        <w:outlineLvl w:val="0"/>
        <w:rPr>
          <w:rFonts w:ascii="Marianne" w:hAnsi="Marianne" w:cs="Arial"/>
          <w:sz w:val="20"/>
          <w:szCs w:val="20"/>
        </w:rPr>
      </w:pPr>
    </w:p>
    <w:p w14:paraId="7BCCB9EB" w14:textId="4B3396CC" w:rsidR="003C0EEA" w:rsidRPr="00A92A04" w:rsidRDefault="003C0EEA" w:rsidP="002C76A6">
      <w:pPr>
        <w:autoSpaceDE w:val="0"/>
        <w:autoSpaceDN w:val="0"/>
        <w:adjustRightInd w:val="0"/>
        <w:jc w:val="both"/>
        <w:rPr>
          <w:rFonts w:ascii="Marianne" w:hAnsi="Marianne" w:cs="Arial"/>
          <w:sz w:val="20"/>
          <w:szCs w:val="20"/>
        </w:rPr>
      </w:pPr>
      <w:r w:rsidRPr="00A92A04">
        <w:rPr>
          <w:rFonts w:ascii="Marianne" w:hAnsi="Marianne" w:cs="Arial"/>
          <w:sz w:val="20"/>
          <w:szCs w:val="20"/>
          <w:u w:val="single"/>
        </w:rPr>
        <w:t>Le cas échéant</w:t>
      </w:r>
      <w:r w:rsidRPr="00A92A04">
        <w:rPr>
          <w:rFonts w:ascii="Marianne" w:hAnsi="Marianne" w:cs="Arial"/>
          <w:sz w:val="20"/>
          <w:szCs w:val="20"/>
        </w:rPr>
        <w:t xml:space="preserve"> : Nom(s) de(s) l'opérateur(s) économique(s) déclaré(s) </w:t>
      </w:r>
      <w:r w:rsidR="00D135B4" w:rsidRPr="00A92A04">
        <w:rPr>
          <w:rFonts w:ascii="Marianne" w:hAnsi="Marianne" w:cs="Arial"/>
          <w:sz w:val="20"/>
          <w:szCs w:val="20"/>
        </w:rPr>
        <w:t xml:space="preserve">comme </w:t>
      </w:r>
      <w:r w:rsidRPr="00A92A04">
        <w:rPr>
          <w:rFonts w:ascii="Marianne" w:hAnsi="Marianne" w:cs="Arial"/>
          <w:b/>
          <w:sz w:val="20"/>
          <w:szCs w:val="20"/>
        </w:rPr>
        <w:t>sous-traitant(s)</w:t>
      </w:r>
      <w:r w:rsidRPr="00A92A04">
        <w:rPr>
          <w:rFonts w:ascii="Marianne" w:hAnsi="Marianne" w:cs="Arial"/>
          <w:sz w:val="20"/>
          <w:szCs w:val="20"/>
        </w:rPr>
        <w:t xml:space="preserve"> avant la signature du présent marché : </w:t>
      </w:r>
    </w:p>
    <w:p w14:paraId="7FFE44E5" w14:textId="77777777" w:rsidR="003C0EEA" w:rsidRPr="00A92A04" w:rsidRDefault="003C0EEA" w:rsidP="00DF635B">
      <w:pPr>
        <w:autoSpaceDE w:val="0"/>
        <w:autoSpaceDN w:val="0"/>
        <w:adjustRightInd w:val="0"/>
        <w:rPr>
          <w:rFonts w:ascii="Marianne" w:hAnsi="Marianne" w:cs="Arial"/>
          <w:b/>
          <w:sz w:val="20"/>
          <w:szCs w:val="20"/>
        </w:rPr>
      </w:pPr>
    </w:p>
    <w:p w14:paraId="58A60DEF" w14:textId="77777777" w:rsidR="003C0EEA" w:rsidRPr="00A92A04" w:rsidRDefault="003C0EEA" w:rsidP="00DF635B">
      <w:pPr>
        <w:autoSpaceDE w:val="0"/>
        <w:autoSpaceDN w:val="0"/>
        <w:adjustRightInd w:val="0"/>
        <w:jc w:val="both"/>
        <w:rPr>
          <w:rFonts w:ascii="Marianne" w:hAnsi="Marianne" w:cs="Arial"/>
          <w:sz w:val="20"/>
          <w:szCs w:val="20"/>
        </w:rPr>
      </w:pPr>
      <w:r w:rsidRPr="00A92A04">
        <w:rPr>
          <w:rFonts w:ascii="Marianne" w:hAnsi="Marianne" w:cs="Arial"/>
          <w:sz w:val="20"/>
          <w:szCs w:val="20"/>
        </w:rPr>
        <w:fldChar w:fldCharType="begin"/>
      </w:r>
      <w:r w:rsidRPr="00A92A04">
        <w:rPr>
          <w:rFonts w:ascii="Marianne" w:hAnsi="Marianne" w:cs="Arial"/>
          <w:sz w:val="20"/>
          <w:szCs w:val="20"/>
        </w:rPr>
        <w:instrText xml:space="preserve"> FORMCHECKBOX _</w:instrText>
      </w:r>
      <w:r w:rsidRPr="00A92A04">
        <w:rPr>
          <w:rFonts w:ascii="Marianne" w:hAnsi="Marianne" w:cs="Arial"/>
          <w:sz w:val="20"/>
          <w:szCs w:val="20"/>
        </w:rPr>
        <w:fldChar w:fldCharType="separate"/>
      </w:r>
      <w:r w:rsidRPr="00A92A04">
        <w:rPr>
          <w:rFonts w:ascii="Marianne" w:hAnsi="Marianne" w:cs="Arial"/>
          <w:sz w:val="20"/>
          <w:szCs w:val="20"/>
        </w:rPr>
        <w:fldChar w:fldCharType="end"/>
      </w:r>
      <w:r w:rsidRPr="00A92A04">
        <w:rPr>
          <w:rFonts w:ascii="Marianne" w:hAnsi="Marianne" w:cs="Arial"/>
          <w:sz w:val="20"/>
          <w:szCs w:val="20"/>
        </w:rPr>
        <w:t xml:space="preserve"> </w:t>
      </w:r>
      <w:r w:rsidRPr="00A92A04">
        <w:rPr>
          <w:rFonts w:ascii="Marianne" w:hAnsi="Marianne" w:cs="Arial"/>
          <w:sz w:val="20"/>
          <w:szCs w:val="20"/>
        </w:rPr>
        <w:fldChar w:fldCharType="begin">
          <w:ffData>
            <w:name w:val=""/>
            <w:enabled/>
            <w:calcOnExit w:val="0"/>
            <w:checkBox>
              <w:sizeAuto/>
              <w:default w:val="0"/>
            </w:checkBox>
          </w:ffData>
        </w:fldChar>
      </w:r>
      <w:r w:rsidRPr="00A92A04">
        <w:rPr>
          <w:rFonts w:ascii="Marianne" w:hAnsi="Marianne" w:cs="Arial"/>
          <w:sz w:val="20"/>
          <w:szCs w:val="20"/>
        </w:rPr>
        <w:instrText xml:space="preserve"> FORMCHECKBOX </w:instrText>
      </w:r>
      <w:r w:rsidRPr="00A92A04">
        <w:rPr>
          <w:rFonts w:ascii="Marianne" w:hAnsi="Marianne" w:cs="Arial"/>
          <w:sz w:val="20"/>
          <w:szCs w:val="20"/>
        </w:rPr>
      </w:r>
      <w:r w:rsidRPr="00A92A04">
        <w:rPr>
          <w:rFonts w:ascii="Marianne" w:hAnsi="Marianne" w:cs="Arial"/>
          <w:sz w:val="20"/>
          <w:szCs w:val="20"/>
        </w:rPr>
        <w:fldChar w:fldCharType="separate"/>
      </w:r>
      <w:r w:rsidRPr="00A92A04">
        <w:rPr>
          <w:rFonts w:ascii="Marianne" w:hAnsi="Marianne" w:cs="Arial"/>
          <w:sz w:val="20"/>
          <w:szCs w:val="20"/>
        </w:rPr>
        <w:fldChar w:fldCharType="end"/>
      </w:r>
      <w:r w:rsidRPr="00A92A04">
        <w:rPr>
          <w:rFonts w:ascii="Calibri" w:hAnsi="Calibri" w:cs="Calibri"/>
          <w:sz w:val="20"/>
          <w:szCs w:val="20"/>
        </w:rPr>
        <w:t> </w:t>
      </w:r>
      <w:r w:rsidRPr="00A92A04">
        <w:rPr>
          <w:rFonts w:ascii="Marianne" w:hAnsi="Marianne" w:cs="Arial"/>
          <w:sz w:val="20"/>
          <w:szCs w:val="20"/>
        </w:rPr>
        <w:t xml:space="preserve"> Le candidat se pr</w:t>
      </w:r>
      <w:r w:rsidRPr="00A92A04">
        <w:rPr>
          <w:rFonts w:ascii="Marianne" w:hAnsi="Marianne" w:cs="Marianne"/>
          <w:sz w:val="20"/>
          <w:szCs w:val="20"/>
        </w:rPr>
        <w:t>é</w:t>
      </w:r>
      <w:r w:rsidRPr="00A92A04">
        <w:rPr>
          <w:rFonts w:ascii="Marianne" w:hAnsi="Marianne" w:cs="Arial"/>
          <w:sz w:val="20"/>
          <w:szCs w:val="20"/>
        </w:rPr>
        <w:t>sente seul</w:t>
      </w:r>
    </w:p>
    <w:p w14:paraId="757176B1" w14:textId="77777777" w:rsidR="003C0EEA" w:rsidRPr="00A92A04" w:rsidRDefault="003C0EEA" w:rsidP="00DF635B">
      <w:pPr>
        <w:autoSpaceDE w:val="0"/>
        <w:autoSpaceDN w:val="0"/>
        <w:adjustRightInd w:val="0"/>
        <w:jc w:val="both"/>
        <w:rPr>
          <w:rFonts w:ascii="Marianne" w:hAnsi="Marianne" w:cs="Arial"/>
          <w:sz w:val="20"/>
          <w:szCs w:val="20"/>
        </w:rPr>
      </w:pPr>
    </w:p>
    <w:p w14:paraId="5B8F96C1" w14:textId="77777777" w:rsidR="00AA5544" w:rsidRPr="00A92A04" w:rsidRDefault="003C0EEA" w:rsidP="00DF635B">
      <w:pPr>
        <w:autoSpaceDE w:val="0"/>
        <w:autoSpaceDN w:val="0"/>
        <w:adjustRightInd w:val="0"/>
        <w:jc w:val="both"/>
        <w:rPr>
          <w:rFonts w:ascii="Marianne" w:hAnsi="Marianne" w:cs="Arial"/>
          <w:sz w:val="20"/>
          <w:szCs w:val="20"/>
        </w:rPr>
      </w:pPr>
      <w:r w:rsidRPr="00A92A04">
        <w:rPr>
          <w:rFonts w:ascii="Marianne" w:hAnsi="Marianne" w:cs="Arial"/>
          <w:sz w:val="20"/>
          <w:szCs w:val="20"/>
        </w:rPr>
        <w:fldChar w:fldCharType="begin"/>
      </w:r>
      <w:r w:rsidRPr="00A92A04">
        <w:rPr>
          <w:rFonts w:ascii="Marianne" w:hAnsi="Marianne" w:cs="Arial"/>
          <w:sz w:val="20"/>
          <w:szCs w:val="20"/>
        </w:rPr>
        <w:instrText xml:space="preserve"> FORMCHECKBOX _</w:instrText>
      </w:r>
      <w:r w:rsidRPr="00A92A04">
        <w:rPr>
          <w:rFonts w:ascii="Marianne" w:hAnsi="Marianne" w:cs="Arial"/>
          <w:sz w:val="20"/>
          <w:szCs w:val="20"/>
        </w:rPr>
        <w:fldChar w:fldCharType="separate"/>
      </w:r>
      <w:r w:rsidRPr="00A92A04">
        <w:rPr>
          <w:rFonts w:ascii="Marianne" w:hAnsi="Marianne" w:cs="Arial"/>
          <w:sz w:val="20"/>
          <w:szCs w:val="20"/>
        </w:rPr>
        <w:fldChar w:fldCharType="end"/>
      </w:r>
      <w:r w:rsidRPr="00A92A04">
        <w:rPr>
          <w:rFonts w:ascii="Marianne" w:hAnsi="Marianne" w:cs="Arial"/>
          <w:sz w:val="20"/>
          <w:szCs w:val="20"/>
        </w:rPr>
        <w:t xml:space="preserve"> </w:t>
      </w:r>
      <w:r w:rsidRPr="00A92A04">
        <w:rPr>
          <w:rFonts w:ascii="Marianne" w:hAnsi="Marianne" w:cs="Arial"/>
          <w:sz w:val="20"/>
          <w:szCs w:val="20"/>
        </w:rPr>
        <w:fldChar w:fldCharType="begin">
          <w:ffData>
            <w:name w:val=""/>
            <w:enabled/>
            <w:calcOnExit w:val="0"/>
            <w:checkBox>
              <w:sizeAuto/>
              <w:default w:val="0"/>
            </w:checkBox>
          </w:ffData>
        </w:fldChar>
      </w:r>
      <w:r w:rsidRPr="00A92A04">
        <w:rPr>
          <w:rFonts w:ascii="Marianne" w:hAnsi="Marianne" w:cs="Arial"/>
          <w:sz w:val="20"/>
          <w:szCs w:val="20"/>
        </w:rPr>
        <w:instrText xml:space="preserve"> FORMCHECKBOX </w:instrText>
      </w:r>
      <w:r w:rsidRPr="00A92A04">
        <w:rPr>
          <w:rFonts w:ascii="Marianne" w:hAnsi="Marianne" w:cs="Arial"/>
          <w:sz w:val="20"/>
          <w:szCs w:val="20"/>
        </w:rPr>
      </w:r>
      <w:r w:rsidRPr="00A92A04">
        <w:rPr>
          <w:rFonts w:ascii="Marianne" w:hAnsi="Marianne" w:cs="Arial"/>
          <w:sz w:val="20"/>
          <w:szCs w:val="20"/>
        </w:rPr>
        <w:fldChar w:fldCharType="separate"/>
      </w:r>
      <w:r w:rsidRPr="00A92A04">
        <w:rPr>
          <w:rFonts w:ascii="Marianne" w:hAnsi="Marianne" w:cs="Arial"/>
          <w:sz w:val="20"/>
          <w:szCs w:val="20"/>
        </w:rPr>
        <w:fldChar w:fldCharType="end"/>
      </w:r>
      <w:r w:rsidRPr="00A92A04">
        <w:rPr>
          <w:rFonts w:ascii="Calibri" w:hAnsi="Calibri" w:cs="Calibri"/>
          <w:sz w:val="20"/>
          <w:szCs w:val="20"/>
        </w:rPr>
        <w:t> </w:t>
      </w:r>
      <w:r w:rsidRPr="00A92A04">
        <w:rPr>
          <w:rFonts w:ascii="Marianne" w:hAnsi="Marianne" w:cs="Arial"/>
          <w:sz w:val="20"/>
          <w:szCs w:val="20"/>
        </w:rPr>
        <w:t xml:space="preserve"> Le candidat agit en tant que mandataire solidaire du groupement </w:t>
      </w:r>
    </w:p>
    <w:p w14:paraId="1CE36195" w14:textId="3E196BB9" w:rsidR="003C0EEA" w:rsidRPr="00A92A04" w:rsidRDefault="00AA5544" w:rsidP="00AA5544">
      <w:pPr>
        <w:autoSpaceDE w:val="0"/>
        <w:autoSpaceDN w:val="0"/>
        <w:adjustRightInd w:val="0"/>
        <w:ind w:left="708" w:firstLine="708"/>
        <w:jc w:val="both"/>
        <w:rPr>
          <w:rFonts w:ascii="Marianne" w:hAnsi="Marianne" w:cs="Arial"/>
          <w:sz w:val="20"/>
          <w:szCs w:val="20"/>
        </w:rPr>
      </w:pPr>
      <w:r w:rsidRPr="00A92A04">
        <w:rPr>
          <w:rFonts w:ascii="Marianne" w:hAnsi="Marianne" w:cs="Arial"/>
          <w:sz w:val="20"/>
          <w:szCs w:val="20"/>
        </w:rPr>
        <w:fldChar w:fldCharType="begin">
          <w:ffData>
            <w:name w:val=""/>
            <w:enabled/>
            <w:calcOnExit w:val="0"/>
            <w:checkBox>
              <w:sizeAuto/>
              <w:default w:val="0"/>
            </w:checkBox>
          </w:ffData>
        </w:fldChar>
      </w:r>
      <w:r w:rsidRPr="00A92A04">
        <w:rPr>
          <w:rFonts w:ascii="Marianne" w:hAnsi="Marianne" w:cs="Arial"/>
          <w:sz w:val="20"/>
          <w:szCs w:val="20"/>
        </w:rPr>
        <w:instrText xml:space="preserve"> FORMCHECKBOX </w:instrText>
      </w:r>
      <w:r w:rsidRPr="00A92A04">
        <w:rPr>
          <w:rFonts w:ascii="Marianne" w:hAnsi="Marianne" w:cs="Arial"/>
          <w:sz w:val="20"/>
          <w:szCs w:val="20"/>
        </w:rPr>
      </w:r>
      <w:r w:rsidRPr="00A92A04">
        <w:rPr>
          <w:rFonts w:ascii="Marianne" w:hAnsi="Marianne" w:cs="Arial"/>
          <w:sz w:val="20"/>
          <w:szCs w:val="20"/>
        </w:rPr>
        <w:fldChar w:fldCharType="separate"/>
      </w:r>
      <w:r w:rsidRPr="00A92A04">
        <w:rPr>
          <w:rFonts w:ascii="Marianne" w:hAnsi="Marianne" w:cs="Arial"/>
          <w:sz w:val="20"/>
          <w:szCs w:val="20"/>
        </w:rPr>
        <w:fldChar w:fldCharType="end"/>
      </w:r>
      <w:r w:rsidRPr="00A92A04">
        <w:rPr>
          <w:rFonts w:ascii="Calibri" w:hAnsi="Calibri" w:cs="Calibri"/>
          <w:sz w:val="20"/>
          <w:szCs w:val="20"/>
        </w:rPr>
        <w:t> </w:t>
      </w:r>
      <w:r w:rsidRPr="00A92A04">
        <w:rPr>
          <w:rFonts w:ascii="Marianne" w:hAnsi="Marianne" w:cs="Arial"/>
          <w:sz w:val="20"/>
          <w:szCs w:val="20"/>
        </w:rPr>
        <w:t xml:space="preserve"> Conjoint </w:t>
      </w:r>
      <w:r w:rsidRPr="00A92A04">
        <w:rPr>
          <w:rFonts w:ascii="Marianne" w:hAnsi="Marianne" w:cs="Arial"/>
          <w:sz w:val="20"/>
          <w:szCs w:val="20"/>
        </w:rPr>
        <w:tab/>
      </w:r>
      <w:r w:rsidRPr="00A92A04">
        <w:rPr>
          <w:rFonts w:ascii="Marianne" w:hAnsi="Marianne" w:cs="Arial"/>
          <w:sz w:val="20"/>
          <w:szCs w:val="20"/>
        </w:rPr>
        <w:fldChar w:fldCharType="begin">
          <w:ffData>
            <w:name w:val=""/>
            <w:enabled/>
            <w:calcOnExit w:val="0"/>
            <w:checkBox>
              <w:sizeAuto/>
              <w:default w:val="0"/>
            </w:checkBox>
          </w:ffData>
        </w:fldChar>
      </w:r>
      <w:r w:rsidRPr="00A92A04">
        <w:rPr>
          <w:rFonts w:ascii="Marianne" w:hAnsi="Marianne" w:cs="Arial"/>
          <w:sz w:val="20"/>
          <w:szCs w:val="20"/>
        </w:rPr>
        <w:instrText xml:space="preserve"> FORMCHECKBOX </w:instrText>
      </w:r>
      <w:r w:rsidRPr="00A92A04">
        <w:rPr>
          <w:rFonts w:ascii="Marianne" w:hAnsi="Marianne" w:cs="Arial"/>
          <w:sz w:val="20"/>
          <w:szCs w:val="20"/>
        </w:rPr>
      </w:r>
      <w:r w:rsidRPr="00A92A04">
        <w:rPr>
          <w:rFonts w:ascii="Marianne" w:hAnsi="Marianne" w:cs="Arial"/>
          <w:sz w:val="20"/>
          <w:szCs w:val="20"/>
        </w:rPr>
        <w:fldChar w:fldCharType="separate"/>
      </w:r>
      <w:r w:rsidRPr="00A92A04">
        <w:rPr>
          <w:rFonts w:ascii="Marianne" w:hAnsi="Marianne" w:cs="Arial"/>
          <w:sz w:val="20"/>
          <w:szCs w:val="20"/>
        </w:rPr>
        <w:fldChar w:fldCharType="end"/>
      </w:r>
      <w:r w:rsidRPr="00A92A04">
        <w:rPr>
          <w:rFonts w:ascii="Calibri" w:hAnsi="Calibri" w:cs="Calibri"/>
          <w:sz w:val="20"/>
          <w:szCs w:val="20"/>
        </w:rPr>
        <w:t> </w:t>
      </w:r>
      <w:r w:rsidRPr="00A92A04">
        <w:rPr>
          <w:rFonts w:ascii="Marianne" w:hAnsi="Marianne" w:cs="Arial"/>
          <w:sz w:val="20"/>
          <w:szCs w:val="20"/>
        </w:rPr>
        <w:t xml:space="preserve"> Solidaire</w:t>
      </w:r>
      <w:r w:rsidRPr="00A92A04">
        <w:rPr>
          <w:rFonts w:ascii="Marianne" w:hAnsi="Marianne" w:cs="Arial"/>
          <w:sz w:val="20"/>
          <w:szCs w:val="20"/>
        </w:rPr>
        <w:tab/>
      </w:r>
      <w:r w:rsidRPr="00A92A04">
        <w:rPr>
          <w:rFonts w:ascii="Marianne" w:hAnsi="Marianne" w:cs="Arial"/>
          <w:sz w:val="20"/>
          <w:szCs w:val="20"/>
        </w:rPr>
        <w:tab/>
      </w:r>
      <w:r w:rsidR="003C0EEA" w:rsidRPr="00A92A04">
        <w:rPr>
          <w:rFonts w:ascii="Marianne" w:hAnsi="Marianne" w:cs="Arial"/>
          <w:sz w:val="20"/>
          <w:szCs w:val="20"/>
        </w:rPr>
        <w:t xml:space="preserve"> dont les membres sont détaillés ci-dessous :</w:t>
      </w:r>
    </w:p>
    <w:p w14:paraId="5A235F94" w14:textId="77777777" w:rsidR="003C0EEA" w:rsidRPr="00A92A04" w:rsidRDefault="003C0EEA" w:rsidP="00DF635B">
      <w:pPr>
        <w:ind w:left="360"/>
        <w:jc w:val="both"/>
        <w:rPr>
          <w:rFonts w:ascii="Marianne" w:hAnsi="Marianne" w:cs="Arial"/>
          <w:sz w:val="20"/>
          <w:szCs w:val="20"/>
        </w:rPr>
      </w:pPr>
    </w:p>
    <w:p w14:paraId="6A3CC0C5" w14:textId="77777777" w:rsidR="00F51EFA" w:rsidRPr="00A92A04" w:rsidRDefault="003C0EEA" w:rsidP="00DF635B">
      <w:pPr>
        <w:ind w:left="360"/>
        <w:jc w:val="both"/>
        <w:rPr>
          <w:rFonts w:ascii="Marianne" w:hAnsi="Marianne" w:cs="Arial"/>
          <w:sz w:val="20"/>
          <w:szCs w:val="20"/>
        </w:rPr>
      </w:pPr>
      <w:r w:rsidRPr="00A92A04">
        <w:rPr>
          <w:rFonts w:ascii="Marianne" w:hAnsi="Marianne" w:cs="Arial"/>
          <w:b/>
          <w:sz w:val="20"/>
          <w:szCs w:val="20"/>
        </w:rPr>
        <w:t>1-</w:t>
      </w:r>
      <w:r w:rsidRPr="00A92A04">
        <w:rPr>
          <w:rFonts w:ascii="Marianne" w:hAnsi="Marianne" w:cs="Arial"/>
          <w:sz w:val="20"/>
          <w:szCs w:val="20"/>
        </w:rPr>
        <w:t xml:space="preserve"> Je soussigné, _________________________________________________ (Nom et Prénom), agissant en qualité de____________________________________________________________ </w:t>
      </w:r>
    </w:p>
    <w:p w14:paraId="217423CE" w14:textId="77777777" w:rsidR="00F51EFA" w:rsidRPr="00A92A04" w:rsidRDefault="003C0EEA" w:rsidP="00DF635B">
      <w:pPr>
        <w:ind w:left="360"/>
        <w:jc w:val="both"/>
        <w:rPr>
          <w:rFonts w:ascii="Marianne" w:hAnsi="Marianne" w:cs="Arial"/>
          <w:sz w:val="20"/>
          <w:szCs w:val="20"/>
        </w:rPr>
      </w:pPr>
      <w:proofErr w:type="gramStart"/>
      <w:r w:rsidRPr="00A92A04">
        <w:rPr>
          <w:rFonts w:ascii="Marianne" w:hAnsi="Marianne" w:cs="Arial"/>
          <w:sz w:val="20"/>
          <w:szCs w:val="20"/>
        </w:rPr>
        <w:t>de</w:t>
      </w:r>
      <w:proofErr w:type="gramEnd"/>
      <w:r w:rsidRPr="00A92A04">
        <w:rPr>
          <w:rFonts w:ascii="Marianne" w:hAnsi="Marianne" w:cs="Arial"/>
          <w:sz w:val="20"/>
          <w:szCs w:val="20"/>
        </w:rPr>
        <w:t xml:space="preserve"> la société (dénomination, forme </w:t>
      </w:r>
      <w:proofErr w:type="gramStart"/>
      <w:r w:rsidRPr="00A92A04">
        <w:rPr>
          <w:rFonts w:ascii="Marianne" w:hAnsi="Marianne" w:cs="Arial"/>
          <w:sz w:val="20"/>
          <w:szCs w:val="20"/>
        </w:rPr>
        <w:t>juridique)_</w:t>
      </w:r>
      <w:proofErr w:type="gramEnd"/>
      <w:r w:rsidRPr="00A92A04">
        <w:rPr>
          <w:rFonts w:ascii="Marianne" w:hAnsi="Marianne" w:cs="Arial"/>
          <w:sz w:val="20"/>
          <w:szCs w:val="20"/>
        </w:rPr>
        <w:t xml:space="preserve">_________________________________________ </w:t>
      </w:r>
    </w:p>
    <w:p w14:paraId="1A16916D" w14:textId="4B33E8BB" w:rsidR="003C0EEA" w:rsidRPr="00A92A04" w:rsidRDefault="003C0EEA" w:rsidP="00DF635B">
      <w:pPr>
        <w:ind w:left="360"/>
        <w:jc w:val="both"/>
        <w:rPr>
          <w:rFonts w:ascii="Marianne" w:hAnsi="Marianne" w:cs="Arial"/>
          <w:sz w:val="20"/>
          <w:szCs w:val="20"/>
        </w:rPr>
      </w:pPr>
      <w:proofErr w:type="gramStart"/>
      <w:r w:rsidRPr="00A92A04">
        <w:rPr>
          <w:rFonts w:ascii="Marianne" w:hAnsi="Marianne" w:cs="Arial"/>
          <w:sz w:val="20"/>
          <w:szCs w:val="20"/>
        </w:rPr>
        <w:t>au</w:t>
      </w:r>
      <w:proofErr w:type="gramEnd"/>
      <w:r w:rsidRPr="00A92A04">
        <w:rPr>
          <w:rFonts w:ascii="Marianne" w:hAnsi="Marianne" w:cs="Arial"/>
          <w:sz w:val="20"/>
          <w:szCs w:val="20"/>
        </w:rPr>
        <w:t xml:space="preserve"> Capital de__________________________ dont le siège social est à ______________________</w:t>
      </w:r>
    </w:p>
    <w:p w14:paraId="1342D559" w14:textId="77777777" w:rsidR="00F51EFA" w:rsidRPr="00A92A04" w:rsidRDefault="003C0EEA" w:rsidP="00DF635B">
      <w:pPr>
        <w:ind w:left="360"/>
        <w:jc w:val="both"/>
        <w:rPr>
          <w:rFonts w:ascii="Marianne" w:hAnsi="Marianne" w:cs="Arial"/>
          <w:sz w:val="20"/>
          <w:szCs w:val="20"/>
        </w:rPr>
      </w:pPr>
      <w:r w:rsidRPr="00A92A04">
        <w:rPr>
          <w:rFonts w:ascii="Marianne" w:hAnsi="Marianne" w:cs="Arial"/>
          <w:sz w:val="20"/>
          <w:szCs w:val="20"/>
        </w:rPr>
        <w:t xml:space="preserve">______________________________________________________ (adresse), </w:t>
      </w:r>
    </w:p>
    <w:p w14:paraId="6ED5C236" w14:textId="7F8E5AEB" w:rsidR="003C0EEA" w:rsidRPr="00A92A04" w:rsidRDefault="003C0EEA" w:rsidP="00DF635B">
      <w:pPr>
        <w:ind w:left="360"/>
        <w:jc w:val="both"/>
        <w:rPr>
          <w:rFonts w:ascii="Marianne" w:hAnsi="Marianne" w:cs="Arial"/>
          <w:sz w:val="20"/>
          <w:szCs w:val="20"/>
        </w:rPr>
      </w:pPr>
      <w:proofErr w:type="gramStart"/>
      <w:r w:rsidRPr="00A92A04">
        <w:rPr>
          <w:rFonts w:ascii="Marianne" w:hAnsi="Marianne" w:cs="Arial"/>
          <w:sz w:val="20"/>
          <w:szCs w:val="20"/>
        </w:rPr>
        <w:t>immatriculée</w:t>
      </w:r>
      <w:proofErr w:type="gramEnd"/>
      <w:r w:rsidRPr="00A92A04">
        <w:rPr>
          <w:rFonts w:ascii="Marianne" w:hAnsi="Marianne" w:cs="Arial"/>
          <w:sz w:val="20"/>
          <w:szCs w:val="20"/>
        </w:rPr>
        <w:t xml:space="preserve"> comme suit :</w:t>
      </w:r>
    </w:p>
    <w:p w14:paraId="198873A0" w14:textId="77777777" w:rsidR="003C0EEA" w:rsidRPr="00A92A04" w:rsidRDefault="003C0EEA" w:rsidP="00DF635B">
      <w:pPr>
        <w:ind w:left="360"/>
        <w:rPr>
          <w:rFonts w:ascii="Marianne" w:hAnsi="Marianne" w:cs="Arial"/>
          <w:sz w:val="20"/>
          <w:szCs w:val="20"/>
        </w:rPr>
      </w:pPr>
    </w:p>
    <w:p w14:paraId="22C88B15" w14:textId="77777777" w:rsidR="003C0EEA" w:rsidRPr="00A92A04" w:rsidRDefault="003C0EEA" w:rsidP="00DF635B">
      <w:pPr>
        <w:ind w:left="360"/>
        <w:rPr>
          <w:rFonts w:ascii="Marianne" w:hAnsi="Marianne" w:cs="Arial"/>
          <w:sz w:val="20"/>
          <w:szCs w:val="20"/>
        </w:rPr>
      </w:pPr>
      <w:r w:rsidRPr="00A92A04">
        <w:rPr>
          <w:rFonts w:ascii="Marianne" w:hAnsi="Marianne" w:cs="Arial"/>
          <w:sz w:val="20"/>
          <w:szCs w:val="20"/>
        </w:rPr>
        <w:t>- Numéro d'identité entreprise (Siret/</w:t>
      </w:r>
      <w:proofErr w:type="spellStart"/>
      <w:r w:rsidRPr="00A92A04">
        <w:rPr>
          <w:rFonts w:ascii="Marianne" w:hAnsi="Marianne" w:cs="Arial"/>
          <w:sz w:val="20"/>
          <w:szCs w:val="20"/>
        </w:rPr>
        <w:t>Siren</w:t>
      </w:r>
      <w:proofErr w:type="spellEnd"/>
      <w:r w:rsidRPr="00A92A04">
        <w:rPr>
          <w:rFonts w:ascii="Marianne" w:hAnsi="Marianne" w:cs="Arial"/>
          <w:sz w:val="20"/>
          <w:szCs w:val="20"/>
        </w:rPr>
        <w:t>) : ___________________________________________</w:t>
      </w:r>
    </w:p>
    <w:p w14:paraId="028C62D3" w14:textId="77777777" w:rsidR="003C0EEA" w:rsidRPr="00A92A04" w:rsidRDefault="003C0EEA" w:rsidP="00DF635B">
      <w:pPr>
        <w:ind w:left="360"/>
        <w:rPr>
          <w:rFonts w:ascii="Marianne" w:hAnsi="Marianne" w:cs="Arial"/>
          <w:sz w:val="20"/>
          <w:szCs w:val="20"/>
        </w:rPr>
      </w:pPr>
      <w:r w:rsidRPr="00A92A04">
        <w:rPr>
          <w:rFonts w:ascii="Marianne" w:hAnsi="Marianne" w:cs="Arial"/>
          <w:sz w:val="20"/>
          <w:szCs w:val="20"/>
        </w:rPr>
        <w:t>- Numéros d'identification au registre du commerce : ____________________________________</w:t>
      </w:r>
    </w:p>
    <w:p w14:paraId="5EB7E2FC" w14:textId="77777777" w:rsidR="003C0EEA" w:rsidRPr="00A92A04" w:rsidRDefault="003C0EEA" w:rsidP="00DF635B">
      <w:pPr>
        <w:ind w:left="360"/>
        <w:rPr>
          <w:rFonts w:ascii="Marianne" w:hAnsi="Marianne" w:cs="Arial"/>
          <w:sz w:val="20"/>
          <w:szCs w:val="20"/>
        </w:rPr>
      </w:pPr>
      <w:r w:rsidRPr="00A92A04">
        <w:rPr>
          <w:rFonts w:ascii="Marianne" w:hAnsi="Marianne" w:cs="Arial"/>
          <w:sz w:val="20"/>
          <w:szCs w:val="20"/>
        </w:rPr>
        <w:t>- Code d'activité économique principale (APE) : ________________________________________</w:t>
      </w:r>
    </w:p>
    <w:p w14:paraId="4F8BCF71" w14:textId="77777777" w:rsidR="003C0EEA" w:rsidRPr="00A92A04" w:rsidRDefault="003C0EEA" w:rsidP="00DF635B">
      <w:pPr>
        <w:ind w:left="360"/>
        <w:jc w:val="both"/>
        <w:rPr>
          <w:rFonts w:ascii="Marianne" w:hAnsi="Marianne" w:cs="Arial"/>
          <w:sz w:val="20"/>
          <w:szCs w:val="20"/>
        </w:rPr>
      </w:pPr>
    </w:p>
    <w:p w14:paraId="41A1F020" w14:textId="77777777" w:rsidR="003C0EEA" w:rsidRPr="00A92A04" w:rsidRDefault="003C0EEA" w:rsidP="00DF635B">
      <w:pPr>
        <w:ind w:left="360"/>
        <w:jc w:val="both"/>
        <w:rPr>
          <w:rFonts w:ascii="Marianne" w:hAnsi="Marianne" w:cs="Arial"/>
          <w:sz w:val="20"/>
          <w:szCs w:val="20"/>
        </w:rPr>
      </w:pPr>
    </w:p>
    <w:p w14:paraId="313BA9AF" w14:textId="77777777" w:rsidR="00F51EFA" w:rsidRPr="00A92A04" w:rsidRDefault="003C0EEA" w:rsidP="00DF635B">
      <w:pPr>
        <w:ind w:left="360"/>
        <w:jc w:val="both"/>
        <w:rPr>
          <w:rFonts w:ascii="Marianne" w:hAnsi="Marianne" w:cs="Arial"/>
          <w:sz w:val="20"/>
          <w:szCs w:val="20"/>
        </w:rPr>
      </w:pPr>
      <w:r w:rsidRPr="00A92A04">
        <w:rPr>
          <w:rFonts w:ascii="Marianne" w:hAnsi="Marianne" w:cs="Arial"/>
          <w:b/>
          <w:sz w:val="20"/>
          <w:szCs w:val="20"/>
        </w:rPr>
        <w:t>2 -</w:t>
      </w:r>
      <w:r w:rsidRPr="00A92A04">
        <w:rPr>
          <w:rFonts w:ascii="Marianne" w:hAnsi="Marianne" w:cs="Arial"/>
          <w:sz w:val="20"/>
          <w:szCs w:val="20"/>
        </w:rPr>
        <w:t xml:space="preserve"> Je soussigné, _________________________________________________ (Nom et Prénom), agissant en qualité de____________________________________________________________ </w:t>
      </w:r>
    </w:p>
    <w:p w14:paraId="0F784F49" w14:textId="77777777" w:rsidR="00F51EFA" w:rsidRPr="00A92A04" w:rsidRDefault="003C0EEA" w:rsidP="00DF635B">
      <w:pPr>
        <w:ind w:left="360"/>
        <w:jc w:val="both"/>
        <w:rPr>
          <w:rFonts w:ascii="Marianne" w:hAnsi="Marianne" w:cs="Arial"/>
          <w:sz w:val="20"/>
          <w:szCs w:val="20"/>
        </w:rPr>
      </w:pPr>
      <w:proofErr w:type="gramStart"/>
      <w:r w:rsidRPr="00A92A04">
        <w:rPr>
          <w:rFonts w:ascii="Marianne" w:hAnsi="Marianne" w:cs="Arial"/>
          <w:sz w:val="20"/>
          <w:szCs w:val="20"/>
        </w:rPr>
        <w:t>de</w:t>
      </w:r>
      <w:proofErr w:type="gramEnd"/>
      <w:r w:rsidRPr="00A92A04">
        <w:rPr>
          <w:rFonts w:ascii="Marianne" w:hAnsi="Marianne" w:cs="Arial"/>
          <w:sz w:val="20"/>
          <w:szCs w:val="20"/>
        </w:rPr>
        <w:t xml:space="preserve"> la société (dénomination, forme </w:t>
      </w:r>
      <w:proofErr w:type="gramStart"/>
      <w:r w:rsidRPr="00A92A04">
        <w:rPr>
          <w:rFonts w:ascii="Marianne" w:hAnsi="Marianne" w:cs="Arial"/>
          <w:sz w:val="20"/>
          <w:szCs w:val="20"/>
        </w:rPr>
        <w:t>juridique)_</w:t>
      </w:r>
      <w:proofErr w:type="gramEnd"/>
      <w:r w:rsidRPr="00A92A04">
        <w:rPr>
          <w:rFonts w:ascii="Marianne" w:hAnsi="Marianne" w:cs="Arial"/>
          <w:sz w:val="20"/>
          <w:szCs w:val="20"/>
        </w:rPr>
        <w:t xml:space="preserve">_________________________________________ </w:t>
      </w:r>
    </w:p>
    <w:p w14:paraId="7C85DFCD" w14:textId="58E9769D" w:rsidR="003C0EEA" w:rsidRPr="00A92A04" w:rsidRDefault="003C0EEA" w:rsidP="00DF635B">
      <w:pPr>
        <w:ind w:left="360"/>
        <w:jc w:val="both"/>
        <w:rPr>
          <w:rFonts w:ascii="Marianne" w:hAnsi="Marianne" w:cs="Arial"/>
          <w:sz w:val="20"/>
          <w:szCs w:val="20"/>
        </w:rPr>
      </w:pPr>
      <w:proofErr w:type="gramStart"/>
      <w:r w:rsidRPr="00A92A04">
        <w:rPr>
          <w:rFonts w:ascii="Marianne" w:hAnsi="Marianne" w:cs="Arial"/>
          <w:sz w:val="20"/>
          <w:szCs w:val="20"/>
        </w:rPr>
        <w:t>au</w:t>
      </w:r>
      <w:proofErr w:type="gramEnd"/>
      <w:r w:rsidRPr="00A92A04">
        <w:rPr>
          <w:rFonts w:ascii="Marianne" w:hAnsi="Marianne" w:cs="Arial"/>
          <w:sz w:val="20"/>
          <w:szCs w:val="20"/>
        </w:rPr>
        <w:t xml:space="preserve"> Capital de__________________________ dont le siège social est à ______________________</w:t>
      </w:r>
    </w:p>
    <w:p w14:paraId="6105E0CD" w14:textId="77777777" w:rsidR="00F51EFA" w:rsidRPr="00A92A04" w:rsidRDefault="003C0EEA" w:rsidP="00DF635B">
      <w:pPr>
        <w:ind w:left="360"/>
        <w:jc w:val="both"/>
        <w:rPr>
          <w:rFonts w:ascii="Marianne" w:hAnsi="Marianne" w:cs="Arial"/>
          <w:sz w:val="20"/>
          <w:szCs w:val="20"/>
        </w:rPr>
      </w:pPr>
      <w:r w:rsidRPr="00A92A04">
        <w:rPr>
          <w:rFonts w:ascii="Marianne" w:hAnsi="Marianne" w:cs="Arial"/>
          <w:sz w:val="20"/>
          <w:szCs w:val="20"/>
        </w:rPr>
        <w:t xml:space="preserve">______________________________________________________ (adresse), </w:t>
      </w:r>
    </w:p>
    <w:p w14:paraId="36E7B60E" w14:textId="15866CBA" w:rsidR="003C0EEA" w:rsidRPr="00A92A04" w:rsidRDefault="003C0EEA" w:rsidP="00DF635B">
      <w:pPr>
        <w:ind w:left="360"/>
        <w:jc w:val="both"/>
        <w:rPr>
          <w:rFonts w:ascii="Marianne" w:hAnsi="Marianne" w:cs="Arial"/>
          <w:sz w:val="20"/>
          <w:szCs w:val="20"/>
        </w:rPr>
      </w:pPr>
      <w:proofErr w:type="gramStart"/>
      <w:r w:rsidRPr="00A92A04">
        <w:rPr>
          <w:rFonts w:ascii="Marianne" w:hAnsi="Marianne" w:cs="Arial"/>
          <w:sz w:val="20"/>
          <w:szCs w:val="20"/>
        </w:rPr>
        <w:t>immatriculée</w:t>
      </w:r>
      <w:proofErr w:type="gramEnd"/>
      <w:r w:rsidRPr="00A92A04">
        <w:rPr>
          <w:rFonts w:ascii="Marianne" w:hAnsi="Marianne" w:cs="Arial"/>
          <w:sz w:val="20"/>
          <w:szCs w:val="20"/>
        </w:rPr>
        <w:t xml:space="preserve"> comme suit :</w:t>
      </w:r>
    </w:p>
    <w:p w14:paraId="72401737" w14:textId="77777777" w:rsidR="003C0EEA" w:rsidRPr="00A92A04" w:rsidRDefault="003C0EEA" w:rsidP="00DF635B">
      <w:pPr>
        <w:ind w:left="360"/>
        <w:rPr>
          <w:rFonts w:ascii="Marianne" w:hAnsi="Marianne" w:cs="Arial"/>
          <w:sz w:val="20"/>
          <w:szCs w:val="20"/>
        </w:rPr>
      </w:pPr>
    </w:p>
    <w:p w14:paraId="1FC79AE9" w14:textId="77777777" w:rsidR="003C0EEA" w:rsidRPr="00A92A04" w:rsidRDefault="003C0EEA" w:rsidP="00DF635B">
      <w:pPr>
        <w:ind w:left="360"/>
        <w:rPr>
          <w:rFonts w:ascii="Marianne" w:hAnsi="Marianne" w:cs="Arial"/>
          <w:sz w:val="20"/>
          <w:szCs w:val="20"/>
        </w:rPr>
      </w:pPr>
      <w:r w:rsidRPr="00A92A04">
        <w:rPr>
          <w:rFonts w:ascii="Marianne" w:hAnsi="Marianne" w:cs="Arial"/>
          <w:sz w:val="20"/>
          <w:szCs w:val="20"/>
        </w:rPr>
        <w:t>- Numéro d'identité entreprise (Siret/</w:t>
      </w:r>
      <w:proofErr w:type="spellStart"/>
      <w:r w:rsidRPr="00A92A04">
        <w:rPr>
          <w:rFonts w:ascii="Marianne" w:hAnsi="Marianne" w:cs="Arial"/>
          <w:sz w:val="20"/>
          <w:szCs w:val="20"/>
        </w:rPr>
        <w:t>Siren</w:t>
      </w:r>
      <w:proofErr w:type="spellEnd"/>
      <w:r w:rsidRPr="00A92A04">
        <w:rPr>
          <w:rFonts w:ascii="Marianne" w:hAnsi="Marianne" w:cs="Arial"/>
          <w:sz w:val="20"/>
          <w:szCs w:val="20"/>
        </w:rPr>
        <w:t>) : ___________________________________________</w:t>
      </w:r>
    </w:p>
    <w:p w14:paraId="478E8EEC" w14:textId="77777777" w:rsidR="003C0EEA" w:rsidRPr="00A92A04" w:rsidRDefault="003C0EEA" w:rsidP="00DF635B">
      <w:pPr>
        <w:ind w:left="360"/>
        <w:rPr>
          <w:rFonts w:ascii="Marianne" w:hAnsi="Marianne" w:cs="Arial"/>
          <w:sz w:val="20"/>
          <w:szCs w:val="20"/>
        </w:rPr>
      </w:pPr>
      <w:r w:rsidRPr="00A92A04">
        <w:rPr>
          <w:rFonts w:ascii="Marianne" w:hAnsi="Marianne" w:cs="Arial"/>
          <w:sz w:val="20"/>
          <w:szCs w:val="20"/>
        </w:rPr>
        <w:t>- Numéros d'identification au registre du commerce : ____________________________________</w:t>
      </w:r>
    </w:p>
    <w:p w14:paraId="430DC901" w14:textId="77777777" w:rsidR="003C0EEA" w:rsidRPr="00A92A04" w:rsidRDefault="003C0EEA" w:rsidP="00DF635B">
      <w:pPr>
        <w:ind w:left="360"/>
        <w:rPr>
          <w:rFonts w:ascii="Marianne" w:hAnsi="Marianne" w:cs="Arial"/>
          <w:sz w:val="20"/>
          <w:szCs w:val="20"/>
        </w:rPr>
      </w:pPr>
      <w:r w:rsidRPr="00A92A04">
        <w:rPr>
          <w:rFonts w:ascii="Marianne" w:hAnsi="Marianne" w:cs="Arial"/>
          <w:sz w:val="20"/>
          <w:szCs w:val="20"/>
        </w:rPr>
        <w:t>- Code d'activité économique principale (APE) : ________________________________________</w:t>
      </w:r>
    </w:p>
    <w:p w14:paraId="02E4F9F8" w14:textId="77777777" w:rsidR="003C0EEA" w:rsidRDefault="003C0EEA" w:rsidP="00DF635B">
      <w:pPr>
        <w:ind w:left="360"/>
        <w:rPr>
          <w:rFonts w:ascii="Marianne" w:hAnsi="Marianne" w:cs="Arial"/>
          <w:sz w:val="20"/>
          <w:szCs w:val="20"/>
        </w:rPr>
      </w:pPr>
    </w:p>
    <w:p w14:paraId="7906FB1A" w14:textId="77777777" w:rsidR="003C0EEA" w:rsidRPr="00A92A04" w:rsidRDefault="003C0EEA" w:rsidP="00DF635B">
      <w:pPr>
        <w:jc w:val="both"/>
        <w:rPr>
          <w:rFonts w:ascii="Marianne" w:hAnsi="Marianne" w:cs="Arial"/>
          <w:sz w:val="20"/>
          <w:szCs w:val="20"/>
        </w:rPr>
      </w:pPr>
      <w:r w:rsidRPr="00A92A04">
        <w:rPr>
          <w:rFonts w:ascii="Marianne" w:hAnsi="Marianne" w:cs="Arial"/>
          <w:sz w:val="20"/>
          <w:szCs w:val="20"/>
        </w:rPr>
        <w:t>DECLARE / DECLARONS avoir pris parfaite connaissance et accepté sans modification les documents contractuels suivants :</w:t>
      </w:r>
    </w:p>
    <w:p w14:paraId="553C0FBE" w14:textId="36358FE4" w:rsidR="00052F8D" w:rsidRPr="00A92A04" w:rsidRDefault="00D135B4" w:rsidP="00DF635B">
      <w:pPr>
        <w:numPr>
          <w:ilvl w:val="0"/>
          <w:numId w:val="12"/>
        </w:numPr>
        <w:tabs>
          <w:tab w:val="left" w:pos="720"/>
        </w:tabs>
        <w:overflowPunct w:val="0"/>
        <w:autoSpaceDE w:val="0"/>
        <w:autoSpaceDN w:val="0"/>
        <w:adjustRightInd w:val="0"/>
        <w:textAlignment w:val="baseline"/>
        <w:rPr>
          <w:rFonts w:ascii="Marianne" w:hAnsi="Marianne" w:cs="Arial"/>
          <w:sz w:val="20"/>
          <w:szCs w:val="20"/>
        </w:rPr>
      </w:pPr>
      <w:r w:rsidRPr="00A92A04">
        <w:rPr>
          <w:rFonts w:ascii="Marianne" w:hAnsi="Marianne" w:cs="Arial"/>
          <w:sz w:val="20"/>
          <w:szCs w:val="20"/>
        </w:rPr>
        <w:t>Le Cahier des Clauses Administratives Particulières (CCAP)</w:t>
      </w:r>
    </w:p>
    <w:p w14:paraId="1BDC0E35" w14:textId="410FD57C" w:rsidR="003C0EEA" w:rsidRPr="00A92A04" w:rsidRDefault="00052F8D" w:rsidP="00DF635B">
      <w:pPr>
        <w:numPr>
          <w:ilvl w:val="0"/>
          <w:numId w:val="12"/>
        </w:numPr>
        <w:tabs>
          <w:tab w:val="left" w:pos="720"/>
        </w:tabs>
        <w:overflowPunct w:val="0"/>
        <w:autoSpaceDE w:val="0"/>
        <w:autoSpaceDN w:val="0"/>
        <w:adjustRightInd w:val="0"/>
        <w:textAlignment w:val="baseline"/>
        <w:rPr>
          <w:rFonts w:ascii="Marianne" w:hAnsi="Marianne" w:cs="Arial"/>
          <w:sz w:val="20"/>
          <w:szCs w:val="20"/>
        </w:rPr>
      </w:pPr>
      <w:r w:rsidRPr="00A92A04">
        <w:rPr>
          <w:rFonts w:ascii="Marianne" w:hAnsi="Marianne" w:cs="Arial"/>
          <w:sz w:val="20"/>
          <w:szCs w:val="20"/>
        </w:rPr>
        <w:t>Le Cahier des Clauses Techniques Particulières (</w:t>
      </w:r>
      <w:r w:rsidR="00E00B80" w:rsidRPr="00A92A04">
        <w:rPr>
          <w:rFonts w:ascii="Marianne" w:hAnsi="Marianne" w:cs="Arial"/>
          <w:sz w:val="20"/>
          <w:szCs w:val="20"/>
        </w:rPr>
        <w:t>CCTP</w:t>
      </w:r>
      <w:r w:rsidR="00E00B80" w:rsidRPr="00E00B80">
        <w:rPr>
          <w:rFonts w:ascii="Marianne" w:hAnsi="Marianne" w:cs="Arial"/>
          <w:sz w:val="20"/>
          <w:szCs w:val="20"/>
        </w:rPr>
        <w:t>)</w:t>
      </w:r>
      <w:r w:rsidR="00E00B80" w:rsidRPr="00E00B80">
        <w:rPr>
          <w:rFonts w:ascii="Marianne" w:hAnsi="Marianne" w:cs="Calibri"/>
          <w:sz w:val="20"/>
          <w:szCs w:val="20"/>
        </w:rPr>
        <w:t xml:space="preserve"> et son annexe</w:t>
      </w:r>
      <w:r w:rsidR="00E00B80">
        <w:rPr>
          <w:rFonts w:ascii="Calibri" w:hAnsi="Calibri" w:cs="Calibri"/>
          <w:sz w:val="20"/>
          <w:szCs w:val="20"/>
        </w:rPr>
        <w:t> ;</w:t>
      </w:r>
    </w:p>
    <w:p w14:paraId="4B149E7C" w14:textId="77777777" w:rsidR="003C0EEA" w:rsidRPr="00A92A04" w:rsidRDefault="003C0EEA" w:rsidP="00DF635B">
      <w:pPr>
        <w:ind w:firstLine="708"/>
        <w:rPr>
          <w:rFonts w:ascii="Marianne" w:hAnsi="Marianne" w:cs="Arial"/>
          <w:sz w:val="20"/>
          <w:szCs w:val="20"/>
        </w:rPr>
      </w:pPr>
    </w:p>
    <w:p w14:paraId="7110CB4B" w14:textId="1C578E88" w:rsidR="003C0EEA" w:rsidRPr="00A92A04" w:rsidRDefault="003C0EEA" w:rsidP="00DF635B">
      <w:pPr>
        <w:jc w:val="both"/>
        <w:rPr>
          <w:rFonts w:ascii="Marianne" w:hAnsi="Marianne" w:cs="Arial"/>
          <w:sz w:val="20"/>
          <w:szCs w:val="20"/>
        </w:rPr>
      </w:pPr>
      <w:r w:rsidRPr="00A92A04">
        <w:rPr>
          <w:rFonts w:ascii="Marianne" w:hAnsi="Marianne"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A92A04">
        <w:rPr>
          <w:rFonts w:ascii="Marianne" w:hAnsi="Marianne" w:cs="Arial"/>
          <w:sz w:val="20"/>
          <w:szCs w:val="20"/>
        </w:rPr>
        <w:t>au marché</w:t>
      </w:r>
      <w:r w:rsidRPr="00A92A04">
        <w:rPr>
          <w:rFonts w:ascii="Marianne" w:hAnsi="Marianne" w:cs="Arial"/>
          <w:sz w:val="20"/>
          <w:szCs w:val="20"/>
        </w:rPr>
        <w:t>.</w:t>
      </w:r>
    </w:p>
    <w:p w14:paraId="2A5F5840" w14:textId="3B82D18D" w:rsidR="003C0EEA" w:rsidRPr="00A92A04" w:rsidRDefault="00E00B80" w:rsidP="00DF635B">
      <w:pPr>
        <w:jc w:val="both"/>
        <w:rPr>
          <w:rFonts w:ascii="Marianne" w:hAnsi="Marianne" w:cs="Arial"/>
          <w:sz w:val="20"/>
          <w:szCs w:val="20"/>
        </w:rPr>
      </w:pPr>
      <w:r>
        <w:rPr>
          <w:rFonts w:ascii="Marianne" w:hAnsi="Marianne" w:cs="Arial"/>
          <w:sz w:val="20"/>
          <w:szCs w:val="20"/>
        </w:rPr>
        <w:lastRenderedPageBreak/>
        <w:t>L</w:t>
      </w:r>
      <w:r w:rsidR="003C0EEA" w:rsidRPr="00A92A04">
        <w:rPr>
          <w:rFonts w:ascii="Marianne" w:hAnsi="Marianne" w:cs="Arial"/>
          <w:sz w:val="20"/>
          <w:szCs w:val="20"/>
        </w:rPr>
        <w:t xml:space="preserve">’offre ainsi présentée (conditions techniques et financières), ne me / ne nous liant toutefois, que si son acceptation m’est / nous est notifiée dans un délai de </w:t>
      </w:r>
      <w:r w:rsidR="00C76E37" w:rsidRPr="00A92A04">
        <w:rPr>
          <w:rFonts w:ascii="Marianne" w:hAnsi="Marianne" w:cs="Arial"/>
          <w:sz w:val="20"/>
          <w:szCs w:val="20"/>
        </w:rPr>
        <w:t>9</w:t>
      </w:r>
      <w:r w:rsidR="003C0EEA" w:rsidRPr="00A92A04">
        <w:rPr>
          <w:rFonts w:ascii="Marianne" w:hAnsi="Marianne" w:cs="Arial"/>
          <w:sz w:val="20"/>
          <w:szCs w:val="20"/>
        </w:rPr>
        <w:t>0 jours à compter de la date limite de remise des offres fixée dans l’avis d’appel public à la concurrence.</w:t>
      </w:r>
    </w:p>
    <w:p w14:paraId="4E6C1277" w14:textId="77777777" w:rsidR="00AA5544" w:rsidRPr="00A92A04" w:rsidRDefault="00AA5544" w:rsidP="00DF635B">
      <w:pPr>
        <w:jc w:val="both"/>
        <w:rPr>
          <w:rFonts w:ascii="Marianne" w:hAnsi="Marianne" w:cs="Arial"/>
          <w:sz w:val="20"/>
          <w:szCs w:val="20"/>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2C060A" w:rsidRPr="00A92A04" w14:paraId="21422EE8" w14:textId="77777777" w:rsidTr="002C76A6">
        <w:tc>
          <w:tcPr>
            <w:tcW w:w="9410" w:type="dxa"/>
            <w:tcBorders>
              <w:top w:val="single" w:sz="12" w:space="0" w:color="339933"/>
              <w:bottom w:val="single" w:sz="12" w:space="0" w:color="339933"/>
            </w:tcBorders>
            <w:shd w:val="clear" w:color="FFFF00" w:fill="auto"/>
          </w:tcPr>
          <w:p w14:paraId="116D1819" w14:textId="47062C1C" w:rsidR="002C060A" w:rsidRPr="00A92A04" w:rsidRDefault="002C060A" w:rsidP="00A3324A">
            <w:pPr>
              <w:tabs>
                <w:tab w:val="left" w:pos="-142"/>
                <w:tab w:val="left" w:pos="4111"/>
              </w:tabs>
              <w:jc w:val="both"/>
              <w:rPr>
                <w:rFonts w:ascii="Marianne" w:hAnsi="Marianne" w:cs="Arial"/>
                <w:b/>
                <w:bCs/>
                <w:color w:val="000000" w:themeColor="text1"/>
                <w:sz w:val="20"/>
                <w:szCs w:val="20"/>
              </w:rPr>
            </w:pPr>
            <w:r w:rsidRPr="00A92A04">
              <w:rPr>
                <w:rFonts w:ascii="Marianne" w:hAnsi="Marianne" w:cs="Arial"/>
                <w:color w:val="000000" w:themeColor="text1"/>
                <w:sz w:val="20"/>
                <w:szCs w:val="20"/>
              </w:rPr>
              <w:br w:type="page"/>
            </w:r>
            <w:r w:rsidRPr="00A92A04">
              <w:rPr>
                <w:rFonts w:ascii="Marianne" w:hAnsi="Marianne" w:cs="Arial"/>
                <w:color w:val="000000" w:themeColor="text1"/>
                <w:sz w:val="20"/>
                <w:szCs w:val="20"/>
              </w:rPr>
              <w:br w:type="page"/>
            </w:r>
            <w:r w:rsidR="00A3324A" w:rsidRPr="00A92A04">
              <w:rPr>
                <w:rFonts w:ascii="Marianne" w:hAnsi="Marianne" w:cs="Arial"/>
                <w:b/>
                <w:color w:val="000000" w:themeColor="text1"/>
                <w:sz w:val="20"/>
                <w:szCs w:val="20"/>
              </w:rPr>
              <w:t>D</w:t>
            </w:r>
            <w:r w:rsidRPr="00A92A04">
              <w:rPr>
                <w:rFonts w:ascii="Marianne" w:hAnsi="Marianne" w:cs="Arial"/>
                <w:b/>
                <w:bCs/>
                <w:color w:val="000000" w:themeColor="text1"/>
                <w:sz w:val="20"/>
                <w:szCs w:val="20"/>
              </w:rPr>
              <w:t xml:space="preserve">. </w:t>
            </w:r>
            <w:r w:rsidR="009108DF" w:rsidRPr="00A92A04">
              <w:rPr>
                <w:rFonts w:ascii="Marianne" w:hAnsi="Marianne" w:cs="Arial"/>
                <w:b/>
                <w:bCs/>
                <w:color w:val="000000" w:themeColor="text1"/>
                <w:sz w:val="20"/>
                <w:szCs w:val="20"/>
              </w:rPr>
              <w:t xml:space="preserve">Montant - </w:t>
            </w:r>
            <w:r w:rsidRPr="00A92A04">
              <w:rPr>
                <w:rFonts w:ascii="Marianne" w:hAnsi="Marianne" w:cs="Arial"/>
                <w:b/>
                <w:bCs/>
                <w:color w:val="000000" w:themeColor="text1"/>
                <w:sz w:val="20"/>
                <w:szCs w:val="20"/>
              </w:rPr>
              <w:t xml:space="preserve">Prix   </w:t>
            </w:r>
          </w:p>
        </w:tc>
      </w:tr>
    </w:tbl>
    <w:p w14:paraId="030E3A20" w14:textId="77777777" w:rsidR="002C060A" w:rsidRPr="00A92A04" w:rsidRDefault="002C060A" w:rsidP="002C060A">
      <w:pPr>
        <w:rPr>
          <w:rFonts w:ascii="Marianne" w:hAnsi="Marianne" w:cs="Arial"/>
          <w:b/>
          <w:bCs/>
          <w:color w:val="000000" w:themeColor="text1"/>
          <w:sz w:val="20"/>
          <w:szCs w:val="20"/>
        </w:rPr>
      </w:pPr>
    </w:p>
    <w:p w14:paraId="50CC9371" w14:textId="77777777" w:rsidR="00E544E7" w:rsidRPr="00A92A04" w:rsidRDefault="00E544E7" w:rsidP="00E544E7">
      <w:pPr>
        <w:spacing w:before="120" w:after="120"/>
        <w:rPr>
          <w:rFonts w:ascii="Marianne" w:hAnsi="Marianne" w:cs="Arial"/>
          <w:b/>
          <w:bCs/>
          <w:color w:val="385623" w:themeColor="accent6" w:themeShade="80"/>
          <w:sz w:val="20"/>
          <w:szCs w:val="20"/>
        </w:rPr>
      </w:pPr>
      <w:r w:rsidRPr="00A92A04">
        <w:rPr>
          <w:rFonts w:ascii="Marianne" w:hAnsi="Marianne" w:cs="Arial"/>
          <w:b/>
          <w:bCs/>
          <w:color w:val="385623" w:themeColor="accent6" w:themeShade="80"/>
          <w:sz w:val="20"/>
          <w:szCs w:val="20"/>
        </w:rPr>
        <w:t>D.1 – Montant de l’accord-cadre</w:t>
      </w:r>
    </w:p>
    <w:p w14:paraId="76F80E0E" w14:textId="29CE8364" w:rsidR="002D31A4" w:rsidRDefault="00A92A04" w:rsidP="00A92A04">
      <w:pPr>
        <w:jc w:val="both"/>
        <w:rPr>
          <w:rFonts w:ascii="Marianne" w:hAnsi="Marianne" w:cs="Arial"/>
          <w:sz w:val="20"/>
          <w:szCs w:val="20"/>
        </w:rPr>
      </w:pPr>
      <w:r w:rsidRPr="00A92A04">
        <w:rPr>
          <w:rFonts w:ascii="Marianne" w:hAnsi="Marianne" w:cs="Arial"/>
          <w:sz w:val="20"/>
          <w:szCs w:val="20"/>
        </w:rPr>
        <w:t>L’accord-cadre envisagé s’exécutera dans les limites financières suivantes</w:t>
      </w:r>
      <w:r w:rsidR="009961E5">
        <w:rPr>
          <w:rFonts w:ascii="Marianne" w:hAnsi="Marianne" w:cs="Arial"/>
          <w:sz w:val="20"/>
          <w:szCs w:val="20"/>
        </w:rPr>
        <w:t xml:space="preserve"> et ce par période d’exécution</w:t>
      </w:r>
      <w:r w:rsidRPr="00A92A04">
        <w:rPr>
          <w:rFonts w:ascii="Calibri" w:hAnsi="Calibri" w:cs="Calibri"/>
          <w:sz w:val="20"/>
          <w:szCs w:val="20"/>
        </w:rPr>
        <w:t> </w:t>
      </w:r>
      <w:r w:rsidRPr="00A92A04">
        <w:rPr>
          <w:rFonts w:ascii="Marianne" w:hAnsi="Marianne" w:cs="Arial"/>
          <w:sz w:val="20"/>
          <w:szCs w:val="20"/>
        </w:rPr>
        <w:t xml:space="preserve">: </w:t>
      </w:r>
    </w:p>
    <w:p w14:paraId="2551C4CF" w14:textId="77777777" w:rsidR="009961E5" w:rsidRDefault="009961E5" w:rsidP="00A92A04">
      <w:pPr>
        <w:jc w:val="both"/>
        <w:rPr>
          <w:rFonts w:ascii="Marianne" w:hAnsi="Marianne" w:cs="Arial"/>
          <w:sz w:val="20"/>
          <w:szCs w:val="20"/>
        </w:rPr>
      </w:pPr>
    </w:p>
    <w:tbl>
      <w:tblPr>
        <w:tblW w:w="0" w:type="auto"/>
        <w:tblInd w:w="820" w:type="dxa"/>
        <w:tblCellMar>
          <w:left w:w="80" w:type="dxa"/>
          <w:right w:w="80" w:type="dxa"/>
        </w:tblCellMar>
        <w:tblLook w:val="04A0" w:firstRow="1" w:lastRow="0" w:firstColumn="1" w:lastColumn="0" w:noHBand="0" w:noVBand="1"/>
      </w:tblPr>
      <w:tblGrid>
        <w:gridCol w:w="2045"/>
        <w:gridCol w:w="2476"/>
      </w:tblGrid>
      <w:tr w:rsidR="00FD1DB2" w:rsidRPr="00945669" w14:paraId="10278F75" w14:textId="77777777" w:rsidTr="00E5328C">
        <w:trPr>
          <w:cantSplit/>
          <w:trHeight w:val="375"/>
        </w:trPr>
        <w:tc>
          <w:tcPr>
            <w:tcW w:w="0" w:type="auto"/>
            <w:tcBorders>
              <w:top w:val="single" w:sz="6" w:space="0" w:color="auto"/>
              <w:left w:val="single" w:sz="6" w:space="0" w:color="auto"/>
              <w:bottom w:val="single" w:sz="6" w:space="0" w:color="auto"/>
              <w:right w:val="single" w:sz="6" w:space="0" w:color="auto"/>
            </w:tcBorders>
            <w:vAlign w:val="center"/>
            <w:hideMark/>
          </w:tcPr>
          <w:p w14:paraId="7086CAB8" w14:textId="5A29E0DE" w:rsidR="00FD1DB2" w:rsidRPr="00945669" w:rsidRDefault="00FD1DB2" w:rsidP="00E5328C">
            <w:pPr>
              <w:ind w:left="40"/>
              <w:jc w:val="center"/>
              <w:rPr>
                <w:rFonts w:ascii="Marianne" w:hAnsi="Marianne" w:cs="Arial"/>
                <w:b/>
                <w:bCs/>
                <w:sz w:val="20"/>
                <w:szCs w:val="20"/>
              </w:rPr>
            </w:pPr>
            <w:r w:rsidRPr="00945669">
              <w:rPr>
                <w:rFonts w:ascii="Marianne" w:hAnsi="Marianne" w:cs="Arial"/>
                <w:b/>
                <w:bCs/>
                <w:sz w:val="20"/>
                <w:szCs w:val="20"/>
              </w:rPr>
              <w:t xml:space="preserve">Montant minimum </w:t>
            </w:r>
          </w:p>
        </w:tc>
        <w:tc>
          <w:tcPr>
            <w:tcW w:w="0" w:type="auto"/>
            <w:tcBorders>
              <w:top w:val="single" w:sz="6" w:space="0" w:color="auto"/>
              <w:left w:val="single" w:sz="6" w:space="0" w:color="auto"/>
              <w:bottom w:val="single" w:sz="6" w:space="0" w:color="auto"/>
              <w:right w:val="single" w:sz="6" w:space="0" w:color="auto"/>
            </w:tcBorders>
            <w:vAlign w:val="center"/>
            <w:hideMark/>
          </w:tcPr>
          <w:p w14:paraId="7E1BEB87" w14:textId="77777777" w:rsidR="00FD1DB2" w:rsidRPr="00945669" w:rsidRDefault="00FD1DB2" w:rsidP="00E5328C">
            <w:pPr>
              <w:jc w:val="center"/>
              <w:rPr>
                <w:rFonts w:ascii="Marianne" w:hAnsi="Marianne" w:cs="Arial"/>
                <w:sz w:val="20"/>
                <w:szCs w:val="20"/>
              </w:rPr>
            </w:pPr>
            <w:r w:rsidRPr="00945669">
              <w:rPr>
                <w:rFonts w:ascii="Marianne" w:hAnsi="Marianne" w:cs="Arial"/>
                <w:sz w:val="20"/>
                <w:szCs w:val="20"/>
              </w:rPr>
              <w:t>Sans montant minimum</w:t>
            </w:r>
          </w:p>
        </w:tc>
      </w:tr>
      <w:tr w:rsidR="00FD1DB2" w:rsidRPr="00197985" w14:paraId="40BAC386" w14:textId="77777777" w:rsidTr="00E5328C">
        <w:trPr>
          <w:cantSplit/>
          <w:trHeight w:val="375"/>
        </w:trPr>
        <w:tc>
          <w:tcPr>
            <w:tcW w:w="0" w:type="auto"/>
            <w:tcBorders>
              <w:top w:val="single" w:sz="6" w:space="0" w:color="auto"/>
              <w:left w:val="single" w:sz="6" w:space="0" w:color="auto"/>
              <w:bottom w:val="single" w:sz="6" w:space="0" w:color="auto"/>
              <w:right w:val="single" w:sz="6" w:space="0" w:color="auto"/>
            </w:tcBorders>
            <w:vAlign w:val="center"/>
            <w:hideMark/>
          </w:tcPr>
          <w:p w14:paraId="58B74741" w14:textId="2A427789" w:rsidR="00FD1DB2" w:rsidRPr="00945669" w:rsidRDefault="00FD1DB2" w:rsidP="00E5328C">
            <w:pPr>
              <w:ind w:left="40"/>
              <w:jc w:val="center"/>
              <w:rPr>
                <w:rFonts w:ascii="Marianne" w:hAnsi="Marianne" w:cs="Arial"/>
                <w:b/>
                <w:bCs/>
                <w:sz w:val="20"/>
                <w:szCs w:val="20"/>
              </w:rPr>
            </w:pPr>
            <w:r w:rsidRPr="00945669">
              <w:rPr>
                <w:rFonts w:ascii="Marianne" w:hAnsi="Marianne" w:cs="Arial"/>
                <w:b/>
                <w:bCs/>
                <w:sz w:val="20"/>
                <w:szCs w:val="20"/>
              </w:rPr>
              <w:t xml:space="preserve">Montant maximum </w:t>
            </w:r>
          </w:p>
        </w:tc>
        <w:tc>
          <w:tcPr>
            <w:tcW w:w="0" w:type="auto"/>
            <w:tcBorders>
              <w:top w:val="single" w:sz="6" w:space="0" w:color="auto"/>
              <w:left w:val="single" w:sz="6" w:space="0" w:color="auto"/>
              <w:bottom w:val="single" w:sz="6" w:space="0" w:color="auto"/>
              <w:right w:val="single" w:sz="6" w:space="0" w:color="auto"/>
            </w:tcBorders>
            <w:vAlign w:val="center"/>
            <w:hideMark/>
          </w:tcPr>
          <w:p w14:paraId="0A357AF5" w14:textId="012C0906" w:rsidR="00FD1DB2" w:rsidRPr="00197985" w:rsidRDefault="00FD1DB2" w:rsidP="00E5328C">
            <w:pPr>
              <w:jc w:val="center"/>
              <w:rPr>
                <w:rFonts w:ascii="Marianne" w:hAnsi="Marianne" w:cs="Arial"/>
                <w:sz w:val="20"/>
                <w:szCs w:val="20"/>
              </w:rPr>
            </w:pPr>
            <w:r>
              <w:rPr>
                <w:rFonts w:ascii="Marianne" w:hAnsi="Marianne" w:cs="Arial"/>
                <w:sz w:val="20"/>
                <w:szCs w:val="20"/>
              </w:rPr>
              <w:t xml:space="preserve">60 000 € </w:t>
            </w:r>
            <w:proofErr w:type="spellStart"/>
            <w:r>
              <w:rPr>
                <w:rFonts w:ascii="Marianne" w:hAnsi="Marianne" w:cs="Arial"/>
                <w:sz w:val="20"/>
                <w:szCs w:val="20"/>
              </w:rPr>
              <w:t>ht</w:t>
            </w:r>
            <w:proofErr w:type="spellEnd"/>
          </w:p>
        </w:tc>
      </w:tr>
    </w:tbl>
    <w:p w14:paraId="79CC615A" w14:textId="1130C080" w:rsidR="00A92A04" w:rsidRPr="00A92A04" w:rsidRDefault="00A92A04" w:rsidP="00FD1DB2">
      <w:pPr>
        <w:jc w:val="both"/>
        <w:rPr>
          <w:rFonts w:ascii="Marianne" w:hAnsi="Marianne" w:cs="Arial"/>
          <w:sz w:val="20"/>
          <w:szCs w:val="20"/>
        </w:rPr>
      </w:pPr>
    </w:p>
    <w:p w14:paraId="52FB7BD9" w14:textId="77777777" w:rsidR="00C61EBB" w:rsidRPr="00A92A04" w:rsidRDefault="00C61EBB" w:rsidP="00C61EBB">
      <w:pPr>
        <w:jc w:val="center"/>
        <w:rPr>
          <w:rFonts w:ascii="Marianne" w:hAnsi="Marianne" w:cs="Arial"/>
          <w:sz w:val="20"/>
          <w:szCs w:val="20"/>
        </w:rPr>
      </w:pPr>
    </w:p>
    <w:p w14:paraId="0DE6F5BD" w14:textId="77777777" w:rsidR="00E544E7" w:rsidRPr="00A92A04" w:rsidRDefault="00E544E7" w:rsidP="00E544E7">
      <w:pPr>
        <w:spacing w:after="120"/>
        <w:rPr>
          <w:rFonts w:ascii="Marianne" w:hAnsi="Marianne" w:cs="Arial"/>
          <w:b/>
          <w:bCs/>
          <w:color w:val="006600"/>
          <w:sz w:val="20"/>
          <w:szCs w:val="20"/>
        </w:rPr>
      </w:pPr>
      <w:r w:rsidRPr="00A92A04">
        <w:rPr>
          <w:rFonts w:ascii="Marianne" w:hAnsi="Marianne" w:cs="Arial"/>
          <w:b/>
          <w:bCs/>
          <w:color w:val="006600"/>
          <w:sz w:val="20"/>
          <w:szCs w:val="20"/>
        </w:rPr>
        <w:t>D.2 – Prix arrêtés par l’accord-cadre</w:t>
      </w:r>
      <w:r w:rsidRPr="00A92A04">
        <w:rPr>
          <w:rFonts w:ascii="Calibri" w:hAnsi="Calibri" w:cs="Calibri"/>
          <w:b/>
          <w:bCs/>
          <w:color w:val="006600"/>
          <w:sz w:val="20"/>
          <w:szCs w:val="20"/>
        </w:rPr>
        <w:t> </w:t>
      </w:r>
    </w:p>
    <w:p w14:paraId="706DFC45" w14:textId="6DD10E60" w:rsidR="00E544E7" w:rsidRPr="00A92A04" w:rsidRDefault="00E544E7" w:rsidP="00E544E7">
      <w:pPr>
        <w:pStyle w:val="texte1"/>
        <w:rPr>
          <w:rFonts w:ascii="Marianne" w:hAnsi="Marianne" w:cs="Arial"/>
          <w:i/>
          <w:sz w:val="20"/>
        </w:rPr>
      </w:pPr>
      <w:r w:rsidRPr="00A92A04">
        <w:rPr>
          <w:rFonts w:ascii="Marianne" w:hAnsi="Marianne" w:cs="Arial"/>
          <w:sz w:val="20"/>
        </w:rPr>
        <w:t>Les prix applicables au présent marché sont précisés au bordereau de prix</w:t>
      </w:r>
      <w:r w:rsidR="00AA5544" w:rsidRPr="00A92A04">
        <w:rPr>
          <w:rFonts w:ascii="Marianne" w:hAnsi="Marianne" w:cs="Arial"/>
          <w:sz w:val="20"/>
        </w:rPr>
        <w:t xml:space="preserve"> unitaires</w:t>
      </w:r>
      <w:r w:rsidRPr="00A92A04">
        <w:rPr>
          <w:rFonts w:ascii="Marianne" w:hAnsi="Marianne" w:cs="Arial"/>
          <w:sz w:val="20"/>
        </w:rPr>
        <w:t xml:space="preserve"> dûment complété et signé par le titulaire.</w:t>
      </w:r>
    </w:p>
    <w:p w14:paraId="61727856" w14:textId="77777777" w:rsidR="00EA4386" w:rsidRPr="00A92A04" w:rsidRDefault="00EA4386" w:rsidP="002B603F">
      <w:pPr>
        <w:rPr>
          <w:rFonts w:ascii="Marianne" w:hAnsi="Marianne" w:cs="Arial"/>
          <w:sz w:val="20"/>
          <w:szCs w:val="20"/>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A92A04" w14:paraId="05748737" w14:textId="77777777" w:rsidTr="002C76A6">
        <w:tc>
          <w:tcPr>
            <w:tcW w:w="9410" w:type="dxa"/>
            <w:tcBorders>
              <w:top w:val="single" w:sz="12" w:space="0" w:color="339933"/>
              <w:bottom w:val="single" w:sz="12" w:space="0" w:color="339933"/>
            </w:tcBorders>
            <w:shd w:val="clear" w:color="FFFF00" w:fill="auto"/>
          </w:tcPr>
          <w:p w14:paraId="2379746F" w14:textId="5C88A446" w:rsidR="00FC5AE2" w:rsidRPr="00A92A04" w:rsidRDefault="00FC5AE2" w:rsidP="007A2C2F">
            <w:pPr>
              <w:tabs>
                <w:tab w:val="left" w:pos="-142"/>
                <w:tab w:val="left" w:pos="4111"/>
              </w:tabs>
              <w:jc w:val="both"/>
              <w:rPr>
                <w:rFonts w:ascii="Marianne" w:hAnsi="Marianne" w:cs="Arial"/>
                <w:b/>
                <w:bCs/>
                <w:color w:val="000000" w:themeColor="text1"/>
                <w:sz w:val="20"/>
                <w:szCs w:val="20"/>
              </w:rPr>
            </w:pPr>
            <w:r w:rsidRPr="00A92A04">
              <w:rPr>
                <w:rFonts w:ascii="Marianne" w:hAnsi="Marianne" w:cs="Arial"/>
                <w:color w:val="000000" w:themeColor="text1"/>
                <w:sz w:val="20"/>
                <w:szCs w:val="20"/>
              </w:rPr>
              <w:br w:type="page"/>
            </w:r>
            <w:r w:rsidRPr="00A92A04">
              <w:rPr>
                <w:rFonts w:ascii="Marianne" w:hAnsi="Marianne" w:cs="Arial"/>
                <w:color w:val="000000" w:themeColor="text1"/>
                <w:sz w:val="20"/>
                <w:szCs w:val="20"/>
              </w:rPr>
              <w:br w:type="page"/>
            </w:r>
            <w:r w:rsidR="00A3324A" w:rsidRPr="00A92A04">
              <w:rPr>
                <w:rFonts w:ascii="Marianne" w:hAnsi="Marianne" w:cs="Arial"/>
                <w:b/>
                <w:bCs/>
                <w:color w:val="000000" w:themeColor="text1"/>
                <w:sz w:val="20"/>
                <w:szCs w:val="20"/>
              </w:rPr>
              <w:t>E</w:t>
            </w:r>
            <w:r w:rsidRPr="00A92A04">
              <w:rPr>
                <w:rFonts w:ascii="Marianne" w:hAnsi="Marianne" w:cs="Arial"/>
                <w:b/>
                <w:bCs/>
                <w:color w:val="000000" w:themeColor="text1"/>
                <w:sz w:val="20"/>
                <w:szCs w:val="20"/>
              </w:rPr>
              <w:t xml:space="preserve">. Avance </w:t>
            </w:r>
          </w:p>
        </w:tc>
      </w:tr>
    </w:tbl>
    <w:p w14:paraId="270A0B02" w14:textId="77777777" w:rsidR="00961B5A" w:rsidRPr="00A92A04" w:rsidRDefault="00961B5A" w:rsidP="00FC5AE2">
      <w:pPr>
        <w:pStyle w:val="Corpsdetexte3"/>
        <w:jc w:val="both"/>
        <w:rPr>
          <w:rFonts w:ascii="Marianne" w:hAnsi="Marianne" w:cs="Arial"/>
          <w:bCs/>
          <w:sz w:val="20"/>
          <w:szCs w:val="20"/>
        </w:rPr>
      </w:pPr>
    </w:p>
    <w:p w14:paraId="18639243" w14:textId="56ED9D59" w:rsidR="00FC5AE2" w:rsidRPr="00A92A04" w:rsidRDefault="00AA5544" w:rsidP="00FC5AE2">
      <w:pPr>
        <w:pStyle w:val="Corpsdetexte3"/>
        <w:jc w:val="both"/>
        <w:rPr>
          <w:rFonts w:ascii="Marianne" w:hAnsi="Marianne" w:cs="Arial"/>
          <w:bCs/>
          <w:sz w:val="20"/>
          <w:szCs w:val="20"/>
        </w:rPr>
      </w:pPr>
      <w:r w:rsidRPr="00A92A04">
        <w:rPr>
          <w:rFonts w:ascii="Marianne" w:hAnsi="Marianne" w:cs="Arial"/>
          <w:bCs/>
          <w:sz w:val="20"/>
          <w:szCs w:val="20"/>
        </w:rPr>
        <w:t>Le titulaire renonce à l’application de l’avance</w:t>
      </w:r>
      <w:r w:rsidRPr="00A92A04">
        <w:rPr>
          <w:rFonts w:ascii="Calibri" w:hAnsi="Calibri" w:cs="Calibri"/>
          <w:bCs/>
          <w:sz w:val="20"/>
          <w:szCs w:val="20"/>
        </w:rPr>
        <w:t> </w:t>
      </w:r>
      <w:r w:rsidRPr="00A92A04">
        <w:rPr>
          <w:rFonts w:ascii="Marianne" w:hAnsi="Marianne" w:cs="Arial"/>
          <w:bCs/>
          <w:sz w:val="20"/>
          <w:szCs w:val="20"/>
        </w:rPr>
        <w:t xml:space="preserve">: </w:t>
      </w:r>
    </w:p>
    <w:p w14:paraId="34F5B81A" w14:textId="597021B7" w:rsidR="00AA5544" w:rsidRPr="00A92A04" w:rsidRDefault="00AA5544" w:rsidP="00FC5AE2">
      <w:pPr>
        <w:pStyle w:val="Corpsdetexte3"/>
        <w:jc w:val="both"/>
        <w:rPr>
          <w:rFonts w:ascii="Marianne" w:hAnsi="Marianne" w:cs="Calibri"/>
          <w:sz w:val="20"/>
          <w:szCs w:val="20"/>
        </w:rPr>
      </w:pPr>
      <w:r w:rsidRPr="00A92A04">
        <w:rPr>
          <w:rFonts w:ascii="Marianne" w:hAnsi="Marianne" w:cs="Arial"/>
          <w:sz w:val="20"/>
          <w:szCs w:val="20"/>
        </w:rPr>
        <w:fldChar w:fldCharType="begin"/>
      </w:r>
      <w:r w:rsidRPr="00A92A04">
        <w:rPr>
          <w:rFonts w:ascii="Marianne" w:hAnsi="Marianne" w:cs="Arial"/>
          <w:sz w:val="20"/>
          <w:szCs w:val="20"/>
        </w:rPr>
        <w:instrText xml:space="preserve"> FORMCHECKBOX _</w:instrText>
      </w:r>
      <w:r w:rsidRPr="00A92A04">
        <w:rPr>
          <w:rFonts w:ascii="Marianne" w:hAnsi="Marianne" w:cs="Arial"/>
          <w:sz w:val="20"/>
          <w:szCs w:val="20"/>
        </w:rPr>
        <w:fldChar w:fldCharType="separate"/>
      </w:r>
      <w:r w:rsidRPr="00A92A04">
        <w:rPr>
          <w:rFonts w:ascii="Marianne" w:hAnsi="Marianne" w:cs="Arial"/>
          <w:sz w:val="20"/>
          <w:szCs w:val="20"/>
        </w:rPr>
        <w:fldChar w:fldCharType="end"/>
      </w:r>
      <w:r w:rsidRPr="00A92A04">
        <w:rPr>
          <w:rFonts w:ascii="Marianne" w:hAnsi="Marianne" w:cs="Arial"/>
          <w:sz w:val="20"/>
          <w:szCs w:val="20"/>
        </w:rPr>
        <w:tab/>
        <w:t xml:space="preserve"> </w:t>
      </w:r>
      <w:r w:rsidRPr="00A92A04">
        <w:rPr>
          <w:rFonts w:ascii="Marianne" w:hAnsi="Marianne" w:cs="Arial"/>
          <w:sz w:val="20"/>
          <w:szCs w:val="20"/>
        </w:rPr>
        <w:fldChar w:fldCharType="begin">
          <w:ffData>
            <w:name w:val=""/>
            <w:enabled/>
            <w:calcOnExit w:val="0"/>
            <w:checkBox>
              <w:sizeAuto/>
              <w:default w:val="0"/>
            </w:checkBox>
          </w:ffData>
        </w:fldChar>
      </w:r>
      <w:r w:rsidRPr="00A92A04">
        <w:rPr>
          <w:rFonts w:ascii="Marianne" w:hAnsi="Marianne" w:cs="Arial"/>
          <w:sz w:val="20"/>
          <w:szCs w:val="20"/>
        </w:rPr>
        <w:instrText xml:space="preserve"> FORMCHECKBOX </w:instrText>
      </w:r>
      <w:r w:rsidRPr="00A92A04">
        <w:rPr>
          <w:rFonts w:ascii="Marianne" w:hAnsi="Marianne" w:cs="Arial"/>
          <w:sz w:val="20"/>
          <w:szCs w:val="20"/>
        </w:rPr>
      </w:r>
      <w:r w:rsidRPr="00A92A04">
        <w:rPr>
          <w:rFonts w:ascii="Marianne" w:hAnsi="Marianne" w:cs="Arial"/>
          <w:sz w:val="20"/>
          <w:szCs w:val="20"/>
        </w:rPr>
        <w:fldChar w:fldCharType="separate"/>
      </w:r>
      <w:r w:rsidRPr="00A92A04">
        <w:rPr>
          <w:rFonts w:ascii="Marianne" w:hAnsi="Marianne" w:cs="Arial"/>
          <w:sz w:val="20"/>
          <w:szCs w:val="20"/>
        </w:rPr>
        <w:fldChar w:fldCharType="end"/>
      </w:r>
      <w:r w:rsidRPr="00A92A04">
        <w:rPr>
          <w:rFonts w:ascii="Calibri" w:hAnsi="Calibri" w:cs="Calibri"/>
          <w:sz w:val="20"/>
          <w:szCs w:val="20"/>
        </w:rPr>
        <w:t> </w:t>
      </w:r>
      <w:r w:rsidRPr="00A92A04">
        <w:rPr>
          <w:rFonts w:ascii="Marianne" w:hAnsi="Marianne" w:cs="Calibri"/>
          <w:sz w:val="20"/>
          <w:szCs w:val="20"/>
        </w:rPr>
        <w:t xml:space="preserve"> OUI</w:t>
      </w:r>
      <w:r w:rsidRPr="00A92A04">
        <w:rPr>
          <w:rFonts w:ascii="Marianne" w:hAnsi="Marianne" w:cs="Calibri"/>
          <w:sz w:val="20"/>
          <w:szCs w:val="20"/>
        </w:rPr>
        <w:tab/>
      </w:r>
      <w:r w:rsidRPr="00A92A04">
        <w:rPr>
          <w:rFonts w:ascii="Marianne" w:hAnsi="Marianne" w:cs="Calibri"/>
          <w:sz w:val="20"/>
          <w:szCs w:val="20"/>
        </w:rPr>
        <w:tab/>
      </w:r>
      <w:r w:rsidRPr="00A92A04">
        <w:rPr>
          <w:rFonts w:ascii="Marianne" w:hAnsi="Marianne" w:cs="Calibri"/>
          <w:sz w:val="20"/>
          <w:szCs w:val="20"/>
        </w:rPr>
        <w:tab/>
      </w:r>
      <w:r w:rsidRPr="00A92A04">
        <w:rPr>
          <w:rFonts w:ascii="Marianne" w:hAnsi="Marianne" w:cs="Arial"/>
          <w:sz w:val="20"/>
          <w:szCs w:val="20"/>
        </w:rPr>
        <w:fldChar w:fldCharType="begin"/>
      </w:r>
      <w:r w:rsidRPr="00A92A04">
        <w:rPr>
          <w:rFonts w:ascii="Marianne" w:hAnsi="Marianne" w:cs="Arial"/>
          <w:sz w:val="20"/>
          <w:szCs w:val="20"/>
        </w:rPr>
        <w:instrText xml:space="preserve"> FORMCHECKBOX _</w:instrText>
      </w:r>
      <w:r w:rsidRPr="00A92A04">
        <w:rPr>
          <w:rFonts w:ascii="Marianne" w:hAnsi="Marianne" w:cs="Arial"/>
          <w:sz w:val="20"/>
          <w:szCs w:val="20"/>
        </w:rPr>
        <w:fldChar w:fldCharType="separate"/>
      </w:r>
      <w:r w:rsidRPr="00A92A04">
        <w:rPr>
          <w:rFonts w:ascii="Marianne" w:hAnsi="Marianne" w:cs="Arial"/>
          <w:sz w:val="20"/>
          <w:szCs w:val="20"/>
        </w:rPr>
        <w:fldChar w:fldCharType="end"/>
      </w:r>
      <w:r w:rsidRPr="00A92A04">
        <w:rPr>
          <w:rFonts w:ascii="Marianne" w:hAnsi="Marianne" w:cs="Arial"/>
          <w:sz w:val="20"/>
          <w:szCs w:val="20"/>
        </w:rPr>
        <w:t xml:space="preserve"> </w:t>
      </w:r>
      <w:r w:rsidRPr="00A92A04">
        <w:rPr>
          <w:rFonts w:ascii="Marianne" w:hAnsi="Marianne" w:cs="Arial"/>
          <w:sz w:val="20"/>
          <w:szCs w:val="20"/>
        </w:rPr>
        <w:fldChar w:fldCharType="begin">
          <w:ffData>
            <w:name w:val=""/>
            <w:enabled/>
            <w:calcOnExit w:val="0"/>
            <w:checkBox>
              <w:sizeAuto/>
              <w:default w:val="0"/>
            </w:checkBox>
          </w:ffData>
        </w:fldChar>
      </w:r>
      <w:r w:rsidRPr="00A92A04">
        <w:rPr>
          <w:rFonts w:ascii="Marianne" w:hAnsi="Marianne" w:cs="Arial"/>
          <w:sz w:val="20"/>
          <w:szCs w:val="20"/>
        </w:rPr>
        <w:instrText xml:space="preserve"> FORMCHECKBOX </w:instrText>
      </w:r>
      <w:r w:rsidRPr="00A92A04">
        <w:rPr>
          <w:rFonts w:ascii="Marianne" w:hAnsi="Marianne" w:cs="Arial"/>
          <w:sz w:val="20"/>
          <w:szCs w:val="20"/>
        </w:rPr>
      </w:r>
      <w:r w:rsidRPr="00A92A04">
        <w:rPr>
          <w:rFonts w:ascii="Marianne" w:hAnsi="Marianne" w:cs="Arial"/>
          <w:sz w:val="20"/>
          <w:szCs w:val="20"/>
        </w:rPr>
        <w:fldChar w:fldCharType="separate"/>
      </w:r>
      <w:r w:rsidRPr="00A92A04">
        <w:rPr>
          <w:rFonts w:ascii="Marianne" w:hAnsi="Marianne" w:cs="Arial"/>
          <w:sz w:val="20"/>
          <w:szCs w:val="20"/>
        </w:rPr>
        <w:fldChar w:fldCharType="end"/>
      </w:r>
      <w:r w:rsidRPr="00A92A04">
        <w:rPr>
          <w:rFonts w:ascii="Calibri" w:hAnsi="Calibri" w:cs="Calibri"/>
          <w:sz w:val="20"/>
          <w:szCs w:val="20"/>
        </w:rPr>
        <w:t> </w:t>
      </w:r>
      <w:r w:rsidRPr="00A92A04">
        <w:rPr>
          <w:rFonts w:ascii="Marianne" w:hAnsi="Marianne" w:cs="Calibri"/>
          <w:sz w:val="20"/>
          <w:szCs w:val="20"/>
        </w:rPr>
        <w:t xml:space="preserve"> NON</w:t>
      </w:r>
    </w:p>
    <w:p w14:paraId="5B44053B" w14:textId="77777777" w:rsidR="00AA5544" w:rsidRPr="00A92A04" w:rsidRDefault="00AA5544" w:rsidP="00FC5AE2">
      <w:pPr>
        <w:pStyle w:val="Corpsdetexte3"/>
        <w:jc w:val="both"/>
        <w:rPr>
          <w:rFonts w:ascii="Marianne" w:hAnsi="Marianne" w:cs="Arial"/>
          <w:sz w:val="20"/>
          <w:szCs w:val="20"/>
        </w:rPr>
      </w:pPr>
    </w:p>
    <w:p w14:paraId="176805B8" w14:textId="07DA42DE" w:rsidR="00AA5544" w:rsidRPr="00A92A04" w:rsidRDefault="00AA5544" w:rsidP="00FC5AE2">
      <w:pPr>
        <w:pStyle w:val="Corpsdetexte3"/>
        <w:jc w:val="both"/>
        <w:rPr>
          <w:rFonts w:ascii="Marianne" w:hAnsi="Marianne" w:cs="Arial"/>
          <w:sz w:val="20"/>
          <w:szCs w:val="20"/>
        </w:rPr>
      </w:pPr>
      <w:r w:rsidRPr="00A92A04">
        <w:rPr>
          <w:rFonts w:ascii="Marianne" w:hAnsi="Marianne" w:cs="Arial"/>
          <w:sz w:val="20"/>
          <w:szCs w:val="20"/>
        </w:rPr>
        <w:t>Celle-ci peut être accordée au titulaire sur les bons de commande émis selon les conditions et modalités définies aux articles R. 2191-3 à R. 2191-10 du Code de la commande publique.</w:t>
      </w:r>
    </w:p>
    <w:p w14:paraId="58E4510D" w14:textId="4A0654AF" w:rsidR="00480DD3" w:rsidRPr="00A92A04" w:rsidRDefault="00480DD3" w:rsidP="00FC5AE2">
      <w:pPr>
        <w:pStyle w:val="Corpsdetexte3"/>
        <w:jc w:val="both"/>
        <w:rPr>
          <w:rFonts w:ascii="Marianne" w:hAnsi="Marianne" w:cs="Arial"/>
          <w:bCs/>
          <w:sz w:val="20"/>
          <w:szCs w:val="20"/>
        </w:rPr>
      </w:pP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FC5AE2" w:rsidRPr="00A92A04" w14:paraId="0A2CD8FE" w14:textId="77777777" w:rsidTr="002C76A6">
        <w:tc>
          <w:tcPr>
            <w:tcW w:w="9410" w:type="dxa"/>
            <w:tcBorders>
              <w:top w:val="single" w:sz="12" w:space="0" w:color="339933"/>
              <w:bottom w:val="single" w:sz="12" w:space="0" w:color="339933"/>
            </w:tcBorders>
            <w:shd w:val="clear" w:color="FFFF00" w:fill="auto"/>
          </w:tcPr>
          <w:p w14:paraId="697A0C0A" w14:textId="50456BCE" w:rsidR="00FC5AE2" w:rsidRPr="00A92A04" w:rsidRDefault="00FC5AE2" w:rsidP="00FC5AE2">
            <w:pPr>
              <w:tabs>
                <w:tab w:val="left" w:pos="-142"/>
                <w:tab w:val="left" w:pos="4111"/>
              </w:tabs>
              <w:jc w:val="both"/>
              <w:rPr>
                <w:rFonts w:ascii="Marianne" w:hAnsi="Marianne" w:cs="Arial"/>
                <w:b/>
                <w:bCs/>
                <w:color w:val="000000" w:themeColor="text1"/>
                <w:sz w:val="20"/>
                <w:szCs w:val="20"/>
              </w:rPr>
            </w:pPr>
            <w:bookmarkStart w:id="2" w:name="_Hlk121819361"/>
            <w:r w:rsidRPr="00A92A04">
              <w:rPr>
                <w:rFonts w:ascii="Marianne" w:hAnsi="Marianne" w:cs="Arial"/>
                <w:color w:val="000000" w:themeColor="text1"/>
                <w:sz w:val="20"/>
                <w:szCs w:val="20"/>
              </w:rPr>
              <w:br w:type="page"/>
            </w:r>
            <w:r w:rsidRPr="00A92A04">
              <w:rPr>
                <w:rFonts w:ascii="Marianne" w:hAnsi="Marianne" w:cs="Arial"/>
                <w:color w:val="000000" w:themeColor="text1"/>
                <w:sz w:val="20"/>
                <w:szCs w:val="20"/>
              </w:rPr>
              <w:br w:type="page"/>
            </w:r>
            <w:r w:rsidR="00A3324A" w:rsidRPr="00A92A04">
              <w:rPr>
                <w:rFonts w:ascii="Marianne" w:hAnsi="Marianne" w:cs="Arial"/>
                <w:b/>
                <w:bCs/>
                <w:color w:val="000000" w:themeColor="text1"/>
                <w:sz w:val="20"/>
                <w:szCs w:val="20"/>
              </w:rPr>
              <w:t>F</w:t>
            </w:r>
            <w:r w:rsidRPr="00A92A04">
              <w:rPr>
                <w:rFonts w:ascii="Marianne" w:hAnsi="Marianne" w:cs="Arial"/>
                <w:b/>
                <w:bCs/>
                <w:color w:val="000000" w:themeColor="text1"/>
                <w:sz w:val="20"/>
                <w:szCs w:val="20"/>
              </w:rPr>
              <w:t xml:space="preserve">. Durée </w:t>
            </w:r>
            <w:r w:rsidR="00AD0996" w:rsidRPr="00A92A04">
              <w:rPr>
                <w:rFonts w:ascii="Marianne" w:hAnsi="Marianne" w:cs="Arial"/>
                <w:b/>
                <w:bCs/>
                <w:color w:val="000000" w:themeColor="text1"/>
                <w:sz w:val="20"/>
                <w:szCs w:val="20"/>
              </w:rPr>
              <w:t>– Délais d’exécution</w:t>
            </w:r>
          </w:p>
        </w:tc>
      </w:tr>
      <w:bookmarkEnd w:id="2"/>
    </w:tbl>
    <w:p w14:paraId="758D3753" w14:textId="77777777" w:rsidR="00FC5AE2" w:rsidRPr="00A92A04" w:rsidRDefault="00FC5AE2" w:rsidP="00FC5AE2">
      <w:pPr>
        <w:rPr>
          <w:rFonts w:ascii="Marianne" w:hAnsi="Marianne" w:cs="Arial"/>
          <w:b/>
          <w:sz w:val="20"/>
          <w:szCs w:val="20"/>
          <w:highlight w:val="cyan"/>
        </w:rPr>
      </w:pPr>
    </w:p>
    <w:p w14:paraId="3B0C0942" w14:textId="77777777" w:rsidR="00E00B80" w:rsidRDefault="00A92A04" w:rsidP="00A92A04">
      <w:pPr>
        <w:spacing w:before="120" w:after="120"/>
        <w:jc w:val="both"/>
        <w:rPr>
          <w:rFonts w:ascii="Marianne" w:hAnsi="Marianne" w:cs="Arial"/>
          <w:sz w:val="20"/>
          <w:szCs w:val="20"/>
        </w:rPr>
      </w:pPr>
      <w:bookmarkStart w:id="3" w:name="_Hlk189811082"/>
      <w:r w:rsidRPr="00A92A04">
        <w:rPr>
          <w:rFonts w:ascii="Marianne" w:hAnsi="Marianne" w:cs="Arial"/>
          <w:sz w:val="20"/>
          <w:szCs w:val="20"/>
        </w:rPr>
        <w:t xml:space="preserve">L’accord-cadre est conclu pour un an à compter de sa date de notification. </w:t>
      </w:r>
    </w:p>
    <w:p w14:paraId="7D1A98E2" w14:textId="24ADCFDD" w:rsidR="0023327B" w:rsidRDefault="00A92A04" w:rsidP="00A92A04">
      <w:pPr>
        <w:spacing w:before="120" w:after="120"/>
        <w:jc w:val="both"/>
        <w:rPr>
          <w:rFonts w:ascii="Marianne" w:hAnsi="Marianne" w:cs="Arial"/>
          <w:sz w:val="20"/>
          <w:szCs w:val="20"/>
        </w:rPr>
      </w:pPr>
      <w:r w:rsidRPr="00A92A04">
        <w:rPr>
          <w:rFonts w:ascii="Marianne" w:hAnsi="Marianne" w:cs="Arial"/>
          <w:sz w:val="20"/>
          <w:szCs w:val="20"/>
        </w:rPr>
        <w:t>Il est renouvelable</w:t>
      </w:r>
      <w:r w:rsidR="00A562B3">
        <w:rPr>
          <w:rFonts w:ascii="Marianne" w:hAnsi="Marianne" w:cs="Arial"/>
          <w:sz w:val="20"/>
          <w:szCs w:val="20"/>
        </w:rPr>
        <w:t>, deux fois,</w:t>
      </w:r>
      <w:r w:rsidRPr="00A92A04">
        <w:rPr>
          <w:rFonts w:ascii="Marianne" w:hAnsi="Marianne" w:cs="Arial"/>
          <w:sz w:val="20"/>
          <w:szCs w:val="20"/>
        </w:rPr>
        <w:t xml:space="preserve"> par tacite reconduction, par période d'une année. En cas de non-reconduction, le pouvoir adjudicateur notifiera sa décision au titulaire par lettre recommandée avec accusé de réception, </w:t>
      </w:r>
      <w:r w:rsidR="000C16CC">
        <w:rPr>
          <w:rFonts w:ascii="Marianne" w:hAnsi="Marianne" w:cs="Arial"/>
          <w:sz w:val="20"/>
          <w:szCs w:val="20"/>
        </w:rPr>
        <w:t>3</w:t>
      </w:r>
      <w:r w:rsidRPr="00A92A04">
        <w:rPr>
          <w:rFonts w:ascii="Marianne" w:hAnsi="Marianne" w:cs="Arial"/>
          <w:sz w:val="20"/>
          <w:szCs w:val="20"/>
        </w:rPr>
        <w:t xml:space="preserve"> (</w:t>
      </w:r>
      <w:r w:rsidR="000C16CC">
        <w:rPr>
          <w:rFonts w:ascii="Marianne" w:hAnsi="Marianne" w:cs="Arial"/>
          <w:sz w:val="20"/>
          <w:szCs w:val="20"/>
        </w:rPr>
        <w:t>trois</w:t>
      </w:r>
      <w:r w:rsidRPr="00A92A04">
        <w:rPr>
          <w:rFonts w:ascii="Marianne" w:hAnsi="Marianne" w:cs="Arial"/>
          <w:sz w:val="20"/>
          <w:szCs w:val="20"/>
        </w:rPr>
        <w:t xml:space="preserve">) mois avant la fin de </w:t>
      </w:r>
      <w:r w:rsidR="00902EEC">
        <w:rPr>
          <w:rFonts w:ascii="Marianne" w:hAnsi="Marianne" w:cs="Arial"/>
          <w:sz w:val="20"/>
          <w:szCs w:val="20"/>
        </w:rPr>
        <w:t>la période en cours.</w:t>
      </w:r>
    </w:p>
    <w:p w14:paraId="04A76B18" w14:textId="70B16337" w:rsidR="00A92A04" w:rsidRDefault="00A92A04" w:rsidP="00A92A04">
      <w:pPr>
        <w:spacing w:before="120" w:after="120"/>
        <w:jc w:val="both"/>
        <w:rPr>
          <w:rFonts w:ascii="Marianne" w:hAnsi="Marianne" w:cs="Arial"/>
          <w:sz w:val="20"/>
          <w:szCs w:val="20"/>
        </w:rPr>
      </w:pPr>
      <w:r w:rsidRPr="00A92A04">
        <w:rPr>
          <w:rFonts w:ascii="Marianne" w:hAnsi="Marianne" w:cs="Arial"/>
          <w:sz w:val="20"/>
          <w:szCs w:val="20"/>
        </w:rPr>
        <w:t xml:space="preserve">Toutefois la durée totale de l'accord-cadre ne pourra pas excéder </w:t>
      </w:r>
      <w:r w:rsidR="009961E5">
        <w:rPr>
          <w:rFonts w:ascii="Marianne" w:hAnsi="Marianne" w:cs="Arial"/>
          <w:sz w:val="20"/>
          <w:szCs w:val="20"/>
        </w:rPr>
        <w:t>3</w:t>
      </w:r>
      <w:r w:rsidRPr="00A92A04">
        <w:rPr>
          <w:rFonts w:ascii="Marianne" w:hAnsi="Marianne" w:cs="Arial"/>
          <w:sz w:val="20"/>
          <w:szCs w:val="20"/>
        </w:rPr>
        <w:t xml:space="preserve"> (</w:t>
      </w:r>
      <w:r w:rsidR="009961E5">
        <w:rPr>
          <w:rFonts w:ascii="Marianne" w:hAnsi="Marianne" w:cs="Arial"/>
          <w:sz w:val="20"/>
          <w:szCs w:val="20"/>
        </w:rPr>
        <w:t>trois</w:t>
      </w:r>
      <w:r w:rsidRPr="00A92A04">
        <w:rPr>
          <w:rFonts w:ascii="Marianne" w:hAnsi="Marianne" w:cs="Arial"/>
          <w:sz w:val="20"/>
          <w:szCs w:val="20"/>
        </w:rPr>
        <w:t>) ans. Le titulaire de l'accord-cadre marché ne peut refuser la reconduction de l'accord-cadre.</w:t>
      </w:r>
    </w:p>
    <w:p w14:paraId="2F613357" w14:textId="77777777" w:rsidR="00783EF6" w:rsidRPr="00194802" w:rsidRDefault="00783EF6" w:rsidP="00783EF6">
      <w:pPr>
        <w:jc w:val="both"/>
        <w:rPr>
          <w:rFonts w:ascii="Marianne" w:hAnsi="Marianne" w:cs="Arial"/>
          <w:bCs/>
          <w:sz w:val="20"/>
          <w:szCs w:val="20"/>
        </w:rPr>
      </w:pPr>
      <w:r w:rsidRPr="00194802">
        <w:rPr>
          <w:rFonts w:ascii="Marianne" w:hAnsi="Marianne" w:cs="Arial"/>
          <w:bCs/>
          <w:sz w:val="20"/>
          <w:szCs w:val="20"/>
        </w:rPr>
        <w:t>Dans l’hypothèse où le maximum annuel est atteint avant la fin de la période contractuelle concernée, la période suivante pourra être déclenchée par anticipation avec mise à disposition du nouveau maximum défini par période avant la date anniversaire du contrat. Le titulaire en sera alors informé par écrit.</w:t>
      </w:r>
    </w:p>
    <w:bookmarkEnd w:id="3"/>
    <w:p w14:paraId="71B6544D" w14:textId="02B4A372" w:rsidR="00C61EBB" w:rsidRPr="00A92A04" w:rsidRDefault="00AA5544" w:rsidP="00AA5544">
      <w:pPr>
        <w:spacing w:before="120" w:after="120"/>
        <w:jc w:val="both"/>
        <w:rPr>
          <w:rFonts w:ascii="Marianne" w:hAnsi="Marianne" w:cs="Arial"/>
          <w:bCs/>
          <w:sz w:val="20"/>
          <w:szCs w:val="20"/>
        </w:rPr>
      </w:pPr>
      <w:r w:rsidRPr="00A92A04">
        <w:rPr>
          <w:rFonts w:ascii="Marianne" w:hAnsi="Marianne" w:cs="Arial"/>
          <w:bCs/>
          <w:sz w:val="20"/>
          <w:szCs w:val="20"/>
        </w:rPr>
        <w:t>L’émission des bons de commande ne pourra intervenir que pendant la durée de validité du marché. Les bons de commande peuvent être émis jusqu’au dernier jour de validité du marché. Dans ce cas, leur durée d’exécution est fixée à deux mois maximum.</w:t>
      </w:r>
    </w:p>
    <w:tbl>
      <w:tblPr>
        <w:tblW w:w="9410"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9410"/>
      </w:tblGrid>
      <w:tr w:rsidR="0093171C" w:rsidRPr="00A92A04" w14:paraId="10272BA3" w14:textId="77777777" w:rsidTr="002C76A6">
        <w:tc>
          <w:tcPr>
            <w:tcW w:w="9410" w:type="dxa"/>
            <w:tcBorders>
              <w:top w:val="single" w:sz="12" w:space="0" w:color="339933"/>
              <w:bottom w:val="single" w:sz="12" w:space="0" w:color="339933"/>
            </w:tcBorders>
            <w:shd w:val="clear" w:color="FFFF00" w:fill="auto"/>
          </w:tcPr>
          <w:p w14:paraId="631AA48A" w14:textId="70646524" w:rsidR="0093171C" w:rsidRPr="00A92A04" w:rsidRDefault="0093171C" w:rsidP="0093171C">
            <w:pPr>
              <w:tabs>
                <w:tab w:val="left" w:pos="-142"/>
                <w:tab w:val="left" w:pos="4111"/>
              </w:tabs>
              <w:jc w:val="both"/>
              <w:rPr>
                <w:rFonts w:ascii="Marianne" w:hAnsi="Marianne" w:cs="Arial"/>
                <w:b/>
                <w:bCs/>
                <w:color w:val="000000" w:themeColor="text1"/>
                <w:sz w:val="20"/>
                <w:szCs w:val="20"/>
              </w:rPr>
            </w:pPr>
            <w:r w:rsidRPr="00A92A04">
              <w:rPr>
                <w:rFonts w:ascii="Marianne" w:hAnsi="Marianne" w:cs="Arial"/>
                <w:b/>
                <w:bCs/>
                <w:sz w:val="20"/>
                <w:szCs w:val="20"/>
              </w:rPr>
              <w:br w:type="page"/>
            </w:r>
            <w:r w:rsidRPr="00A92A04">
              <w:rPr>
                <w:rFonts w:ascii="Marianne" w:hAnsi="Marianne" w:cs="Arial"/>
                <w:color w:val="000000" w:themeColor="text1"/>
                <w:sz w:val="20"/>
                <w:szCs w:val="20"/>
              </w:rPr>
              <w:br w:type="page"/>
            </w:r>
            <w:r w:rsidRPr="00A92A04">
              <w:rPr>
                <w:rFonts w:ascii="Marianne" w:hAnsi="Marianne" w:cs="Arial"/>
                <w:color w:val="000000" w:themeColor="text1"/>
                <w:sz w:val="20"/>
                <w:szCs w:val="20"/>
              </w:rPr>
              <w:br w:type="page"/>
            </w:r>
            <w:r w:rsidR="00AA5544" w:rsidRPr="00A92A04">
              <w:rPr>
                <w:rFonts w:ascii="Marianne" w:hAnsi="Marianne" w:cs="Arial"/>
                <w:b/>
                <w:bCs/>
                <w:color w:val="000000" w:themeColor="text1"/>
                <w:sz w:val="20"/>
                <w:szCs w:val="20"/>
              </w:rPr>
              <w:t>G</w:t>
            </w:r>
            <w:r w:rsidRPr="00A92A04">
              <w:rPr>
                <w:rFonts w:ascii="Marianne" w:hAnsi="Marianne" w:cs="Arial"/>
                <w:b/>
                <w:bCs/>
                <w:color w:val="000000" w:themeColor="text1"/>
                <w:sz w:val="20"/>
                <w:szCs w:val="20"/>
              </w:rPr>
              <w:t xml:space="preserve">. Répartition des prestations (en cas de groupement conjoint) </w:t>
            </w:r>
          </w:p>
        </w:tc>
      </w:tr>
    </w:tbl>
    <w:p w14:paraId="49C1B619" w14:textId="77777777" w:rsidR="002B603F" w:rsidRPr="00A92A04" w:rsidRDefault="002B603F" w:rsidP="002B603F">
      <w:pPr>
        <w:tabs>
          <w:tab w:val="left" w:pos="5040"/>
        </w:tabs>
        <w:rPr>
          <w:rFonts w:ascii="Marianne" w:hAnsi="Marianne" w:cs="Arial"/>
          <w:b/>
          <w:bCs/>
          <w:sz w:val="20"/>
          <w:szCs w:val="20"/>
        </w:rPr>
      </w:pPr>
    </w:p>
    <w:p w14:paraId="633C99F1" w14:textId="77777777" w:rsidR="0000134A" w:rsidRDefault="00812312" w:rsidP="00812312">
      <w:pPr>
        <w:jc w:val="both"/>
        <w:rPr>
          <w:rFonts w:ascii="Marianne" w:hAnsi="Marianne" w:cs="Arial"/>
          <w:sz w:val="20"/>
          <w:szCs w:val="20"/>
        </w:rPr>
      </w:pPr>
      <w:r w:rsidRPr="00A92A04">
        <w:rPr>
          <w:rFonts w:ascii="Marianne" w:hAnsi="Marianne" w:cs="Arial"/>
          <w:sz w:val="20"/>
          <w:szCs w:val="20"/>
        </w:rPr>
        <w:t>L</w:t>
      </w:r>
      <w:r w:rsidR="002B603F" w:rsidRPr="00A92A04">
        <w:rPr>
          <w:rFonts w:ascii="Marianne" w:hAnsi="Marianne" w:cs="Arial"/>
          <w:sz w:val="20"/>
          <w:szCs w:val="20"/>
        </w:rPr>
        <w:t>es membres du groupement conjoint indiquent dans le tableau ci-dessous la répartition des prestations que chacun d’entre eux s’engage à réaliser</w:t>
      </w:r>
      <w:r w:rsidRPr="00A92A04">
        <w:rPr>
          <w:rFonts w:ascii="Marianne" w:hAnsi="Marianne" w:cs="Arial"/>
          <w:sz w:val="20"/>
          <w:szCs w:val="20"/>
        </w:rPr>
        <w:t>.</w:t>
      </w:r>
    </w:p>
    <w:p w14:paraId="46C6126B" w14:textId="77777777" w:rsidR="00E00B80" w:rsidRDefault="00E00B80" w:rsidP="00812312">
      <w:pPr>
        <w:jc w:val="both"/>
        <w:rPr>
          <w:rFonts w:ascii="Marianne" w:hAnsi="Marianne" w:cs="Arial"/>
          <w:sz w:val="20"/>
          <w:szCs w:val="20"/>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A92A04" w14:paraId="5AA60FD7" w14:textId="77777777" w:rsidTr="00CC5D3C">
        <w:trPr>
          <w:cantSplit/>
          <w:trHeight w:val="567"/>
        </w:trPr>
        <w:tc>
          <w:tcPr>
            <w:tcW w:w="3888" w:type="dxa"/>
            <w:vMerge w:val="restart"/>
            <w:vAlign w:val="center"/>
          </w:tcPr>
          <w:p w14:paraId="4973281A" w14:textId="77777777" w:rsidR="002B603F" w:rsidRPr="00A92A04" w:rsidRDefault="002B603F" w:rsidP="00CC5D3C">
            <w:pPr>
              <w:jc w:val="center"/>
              <w:rPr>
                <w:rFonts w:ascii="Marianne" w:hAnsi="Marianne" w:cs="Arial"/>
                <w:b/>
                <w:bCs/>
                <w:sz w:val="20"/>
                <w:szCs w:val="20"/>
              </w:rPr>
            </w:pPr>
            <w:r w:rsidRPr="00A92A04">
              <w:rPr>
                <w:rFonts w:ascii="Marianne" w:hAnsi="Marianne" w:cs="Arial"/>
                <w:b/>
                <w:bCs/>
                <w:sz w:val="20"/>
                <w:szCs w:val="20"/>
              </w:rPr>
              <w:lastRenderedPageBreak/>
              <w:t xml:space="preserve">Désignation des membres </w:t>
            </w:r>
          </w:p>
          <w:p w14:paraId="61D655F8" w14:textId="77777777" w:rsidR="002B603F" w:rsidRPr="00A92A04" w:rsidRDefault="002B603F" w:rsidP="00CC5D3C">
            <w:pPr>
              <w:jc w:val="center"/>
              <w:rPr>
                <w:rFonts w:ascii="Marianne" w:hAnsi="Marianne" w:cs="Arial"/>
                <w:b/>
                <w:bCs/>
                <w:sz w:val="20"/>
                <w:szCs w:val="20"/>
              </w:rPr>
            </w:pPr>
            <w:proofErr w:type="gramStart"/>
            <w:r w:rsidRPr="00A92A04">
              <w:rPr>
                <w:rFonts w:ascii="Marianne" w:hAnsi="Marianne" w:cs="Arial"/>
                <w:b/>
                <w:bCs/>
                <w:sz w:val="20"/>
                <w:szCs w:val="20"/>
              </w:rPr>
              <w:t>du</w:t>
            </w:r>
            <w:proofErr w:type="gramEnd"/>
            <w:r w:rsidRPr="00A92A04">
              <w:rPr>
                <w:rFonts w:ascii="Marianne" w:hAnsi="Marianne" w:cs="Arial"/>
                <w:b/>
                <w:bCs/>
                <w:sz w:val="20"/>
                <w:szCs w:val="20"/>
              </w:rPr>
              <w:t xml:space="preserve"> groupement conjoint</w:t>
            </w:r>
          </w:p>
        </w:tc>
        <w:tc>
          <w:tcPr>
            <w:tcW w:w="5953" w:type="dxa"/>
            <w:gridSpan w:val="2"/>
            <w:vAlign w:val="center"/>
          </w:tcPr>
          <w:p w14:paraId="64137CC2" w14:textId="6BB29F82" w:rsidR="002B603F" w:rsidRPr="00A92A04" w:rsidRDefault="002B603F" w:rsidP="00812312">
            <w:pPr>
              <w:pStyle w:val="Titre5"/>
              <w:rPr>
                <w:rFonts w:ascii="Marianne" w:hAnsi="Marianne" w:cs="Arial"/>
                <w:b w:val="0"/>
                <w:bCs w:val="0"/>
                <w:i w:val="0"/>
                <w:iCs w:val="0"/>
                <w:sz w:val="20"/>
                <w:szCs w:val="20"/>
              </w:rPr>
            </w:pPr>
            <w:r w:rsidRPr="00A92A04">
              <w:rPr>
                <w:rFonts w:ascii="Marianne" w:hAnsi="Marianne" w:cs="Arial"/>
                <w:sz w:val="20"/>
                <w:szCs w:val="20"/>
              </w:rPr>
              <w:t>Prestations exécutées par les membres</w:t>
            </w:r>
            <w:r w:rsidR="00812312" w:rsidRPr="00A92A04">
              <w:rPr>
                <w:rFonts w:ascii="Marianne" w:hAnsi="Marianne" w:cs="Arial"/>
                <w:sz w:val="20"/>
                <w:szCs w:val="20"/>
              </w:rPr>
              <w:t xml:space="preserve"> </w:t>
            </w:r>
            <w:r w:rsidRPr="00A92A04">
              <w:rPr>
                <w:rFonts w:ascii="Marianne" w:hAnsi="Marianne" w:cs="Arial"/>
                <w:sz w:val="20"/>
                <w:szCs w:val="20"/>
              </w:rPr>
              <w:t>du groupement conjoint</w:t>
            </w:r>
          </w:p>
        </w:tc>
      </w:tr>
      <w:tr w:rsidR="002B603F" w:rsidRPr="00A92A04" w14:paraId="50DA649D" w14:textId="77777777" w:rsidTr="00CC5D3C">
        <w:trPr>
          <w:cantSplit/>
          <w:trHeight w:val="567"/>
        </w:trPr>
        <w:tc>
          <w:tcPr>
            <w:tcW w:w="3888" w:type="dxa"/>
            <w:vMerge/>
            <w:shd w:val="solid" w:color="FFFFFF" w:fill="auto"/>
            <w:vAlign w:val="center"/>
          </w:tcPr>
          <w:p w14:paraId="2FBAA47E" w14:textId="77777777" w:rsidR="002B603F" w:rsidRPr="00A92A04" w:rsidRDefault="002B603F" w:rsidP="00CC5D3C">
            <w:pPr>
              <w:jc w:val="center"/>
              <w:rPr>
                <w:rFonts w:ascii="Marianne" w:hAnsi="Marianne" w:cs="Arial"/>
                <w:b/>
                <w:bCs/>
                <w:sz w:val="20"/>
                <w:szCs w:val="20"/>
              </w:rPr>
            </w:pPr>
          </w:p>
        </w:tc>
        <w:tc>
          <w:tcPr>
            <w:tcW w:w="3685" w:type="dxa"/>
            <w:shd w:val="solid" w:color="FFFFFF" w:fill="auto"/>
            <w:vAlign w:val="center"/>
          </w:tcPr>
          <w:p w14:paraId="26453324" w14:textId="77777777" w:rsidR="002B603F" w:rsidRPr="00A92A04" w:rsidRDefault="002B603F" w:rsidP="00CC5D3C">
            <w:pPr>
              <w:jc w:val="center"/>
              <w:rPr>
                <w:rFonts w:ascii="Marianne" w:hAnsi="Marianne" w:cs="Arial"/>
                <w:b/>
                <w:bCs/>
                <w:sz w:val="20"/>
                <w:szCs w:val="20"/>
              </w:rPr>
            </w:pPr>
            <w:r w:rsidRPr="00A92A04">
              <w:rPr>
                <w:rFonts w:ascii="Marianne" w:hAnsi="Marianne" w:cs="Arial"/>
                <w:b/>
                <w:bCs/>
                <w:sz w:val="20"/>
                <w:szCs w:val="20"/>
              </w:rPr>
              <w:t>Nature de la prestation</w:t>
            </w:r>
          </w:p>
        </w:tc>
        <w:tc>
          <w:tcPr>
            <w:tcW w:w="2268" w:type="dxa"/>
            <w:shd w:val="solid" w:color="FFFFFF" w:fill="auto"/>
            <w:vAlign w:val="center"/>
          </w:tcPr>
          <w:p w14:paraId="47C7BCDA" w14:textId="77777777" w:rsidR="002B603F" w:rsidRPr="00A92A04" w:rsidRDefault="002B603F" w:rsidP="00CC5D3C">
            <w:pPr>
              <w:jc w:val="center"/>
              <w:rPr>
                <w:rFonts w:ascii="Marianne" w:hAnsi="Marianne" w:cs="Arial"/>
                <w:b/>
                <w:bCs/>
                <w:sz w:val="20"/>
                <w:szCs w:val="20"/>
              </w:rPr>
            </w:pPr>
            <w:r w:rsidRPr="00A92A04">
              <w:rPr>
                <w:rFonts w:ascii="Marianne" w:hAnsi="Marianne" w:cs="Arial"/>
                <w:b/>
                <w:bCs/>
                <w:sz w:val="20"/>
                <w:szCs w:val="20"/>
              </w:rPr>
              <w:t xml:space="preserve">Montant HT </w:t>
            </w:r>
          </w:p>
          <w:p w14:paraId="54A4C9B1" w14:textId="77777777" w:rsidR="002B603F" w:rsidRPr="00A92A04" w:rsidRDefault="002B603F" w:rsidP="00CC5D3C">
            <w:pPr>
              <w:jc w:val="center"/>
              <w:rPr>
                <w:rFonts w:ascii="Marianne" w:hAnsi="Marianne" w:cs="Arial"/>
                <w:b/>
                <w:bCs/>
                <w:sz w:val="20"/>
                <w:szCs w:val="20"/>
              </w:rPr>
            </w:pPr>
            <w:proofErr w:type="gramStart"/>
            <w:r w:rsidRPr="00A92A04">
              <w:rPr>
                <w:rFonts w:ascii="Marianne" w:hAnsi="Marianne" w:cs="Arial"/>
                <w:b/>
                <w:bCs/>
                <w:sz w:val="20"/>
                <w:szCs w:val="20"/>
              </w:rPr>
              <w:t>de</w:t>
            </w:r>
            <w:proofErr w:type="gramEnd"/>
            <w:r w:rsidRPr="00A92A04">
              <w:rPr>
                <w:rFonts w:ascii="Marianne" w:hAnsi="Marianne" w:cs="Arial"/>
                <w:b/>
                <w:bCs/>
                <w:sz w:val="20"/>
                <w:szCs w:val="20"/>
              </w:rPr>
              <w:t xml:space="preserve"> la prestation</w:t>
            </w:r>
          </w:p>
        </w:tc>
      </w:tr>
      <w:tr w:rsidR="002B603F" w:rsidRPr="00A92A04" w14:paraId="696C7981" w14:textId="77777777" w:rsidTr="000F1C88">
        <w:trPr>
          <w:trHeight w:val="1021"/>
        </w:trPr>
        <w:tc>
          <w:tcPr>
            <w:tcW w:w="3888" w:type="dxa"/>
            <w:tcBorders>
              <w:bottom w:val="nil"/>
            </w:tcBorders>
            <w:shd w:val="solid" w:color="CCFFFF" w:fill="CCFFCC"/>
          </w:tcPr>
          <w:p w14:paraId="6552C8A7" w14:textId="77777777" w:rsidR="002B603F" w:rsidRPr="00A92A04" w:rsidRDefault="002B603F" w:rsidP="00CC5D3C">
            <w:pPr>
              <w:jc w:val="both"/>
              <w:rPr>
                <w:rFonts w:ascii="Marianne" w:hAnsi="Marianne" w:cs="Arial"/>
                <w:sz w:val="20"/>
                <w:szCs w:val="20"/>
              </w:rPr>
            </w:pPr>
          </w:p>
        </w:tc>
        <w:tc>
          <w:tcPr>
            <w:tcW w:w="3685" w:type="dxa"/>
            <w:tcBorders>
              <w:bottom w:val="nil"/>
            </w:tcBorders>
            <w:shd w:val="solid" w:color="CCFFFF" w:fill="CCFFCC"/>
          </w:tcPr>
          <w:p w14:paraId="33E8A4E8" w14:textId="77777777" w:rsidR="002B603F" w:rsidRPr="00A92A04" w:rsidRDefault="002B603F" w:rsidP="00CC5D3C">
            <w:pPr>
              <w:jc w:val="both"/>
              <w:rPr>
                <w:rFonts w:ascii="Marianne" w:hAnsi="Marianne" w:cs="Arial"/>
                <w:sz w:val="20"/>
                <w:szCs w:val="20"/>
              </w:rPr>
            </w:pPr>
          </w:p>
        </w:tc>
        <w:tc>
          <w:tcPr>
            <w:tcW w:w="2268" w:type="dxa"/>
            <w:tcBorders>
              <w:bottom w:val="nil"/>
            </w:tcBorders>
            <w:shd w:val="solid" w:color="CCFFFF" w:fill="CCFFCC"/>
          </w:tcPr>
          <w:p w14:paraId="7F0B23E1" w14:textId="77777777" w:rsidR="002B603F" w:rsidRPr="00A92A04" w:rsidRDefault="002B603F" w:rsidP="00CC5D3C">
            <w:pPr>
              <w:jc w:val="both"/>
              <w:rPr>
                <w:rFonts w:ascii="Marianne" w:hAnsi="Marianne" w:cs="Arial"/>
                <w:sz w:val="20"/>
                <w:szCs w:val="20"/>
              </w:rPr>
            </w:pPr>
          </w:p>
        </w:tc>
      </w:tr>
      <w:tr w:rsidR="002B603F" w:rsidRPr="00A92A04" w14:paraId="67B482F1" w14:textId="77777777" w:rsidTr="000F1C88">
        <w:trPr>
          <w:trHeight w:val="1021"/>
        </w:trPr>
        <w:tc>
          <w:tcPr>
            <w:tcW w:w="3888" w:type="dxa"/>
            <w:tcBorders>
              <w:top w:val="nil"/>
              <w:bottom w:val="single" w:sz="4" w:space="0" w:color="auto"/>
            </w:tcBorders>
          </w:tcPr>
          <w:p w14:paraId="017E32FE" w14:textId="77777777" w:rsidR="002B603F" w:rsidRPr="00A92A04" w:rsidRDefault="002B603F" w:rsidP="00CC5D3C">
            <w:pPr>
              <w:jc w:val="both"/>
              <w:rPr>
                <w:rFonts w:ascii="Marianne" w:hAnsi="Marianne" w:cs="Arial"/>
                <w:sz w:val="20"/>
                <w:szCs w:val="20"/>
              </w:rPr>
            </w:pPr>
          </w:p>
        </w:tc>
        <w:tc>
          <w:tcPr>
            <w:tcW w:w="3685" w:type="dxa"/>
            <w:tcBorders>
              <w:top w:val="nil"/>
              <w:bottom w:val="single" w:sz="4" w:space="0" w:color="auto"/>
            </w:tcBorders>
          </w:tcPr>
          <w:p w14:paraId="6176E7AE" w14:textId="77777777" w:rsidR="002B603F" w:rsidRPr="00A92A04" w:rsidRDefault="002B603F" w:rsidP="00CC5D3C">
            <w:pPr>
              <w:jc w:val="both"/>
              <w:rPr>
                <w:rFonts w:ascii="Marianne" w:hAnsi="Marianne" w:cs="Arial"/>
                <w:sz w:val="20"/>
                <w:szCs w:val="20"/>
              </w:rPr>
            </w:pPr>
          </w:p>
        </w:tc>
        <w:tc>
          <w:tcPr>
            <w:tcW w:w="2268" w:type="dxa"/>
            <w:tcBorders>
              <w:top w:val="nil"/>
              <w:bottom w:val="single" w:sz="4" w:space="0" w:color="auto"/>
            </w:tcBorders>
          </w:tcPr>
          <w:p w14:paraId="29A2DAE6" w14:textId="77777777" w:rsidR="002B603F" w:rsidRPr="00A92A04" w:rsidRDefault="002B603F" w:rsidP="00CC5D3C">
            <w:pPr>
              <w:jc w:val="both"/>
              <w:rPr>
                <w:rFonts w:ascii="Marianne" w:hAnsi="Marianne" w:cs="Arial"/>
                <w:sz w:val="20"/>
                <w:szCs w:val="20"/>
              </w:rPr>
            </w:pPr>
          </w:p>
        </w:tc>
      </w:tr>
    </w:tbl>
    <w:p w14:paraId="313DF3D0" w14:textId="173CE0E5" w:rsidR="002B603F" w:rsidRPr="00A92A04" w:rsidRDefault="002B603F" w:rsidP="002B603F">
      <w:pPr>
        <w:ind w:left="360"/>
        <w:rPr>
          <w:rFonts w:ascii="Marianne" w:hAnsi="Marianne" w:cs="Arial"/>
          <w:b/>
          <w:bCs/>
          <w:sz w:val="20"/>
          <w:szCs w:val="20"/>
          <w:u w:val="single"/>
        </w:rPr>
      </w:pPr>
    </w:p>
    <w:p w14:paraId="1EAC7FA4" w14:textId="77777777" w:rsidR="000A75CB" w:rsidRPr="00A92A04" w:rsidRDefault="000A75CB" w:rsidP="002B603F">
      <w:pPr>
        <w:ind w:left="360"/>
        <w:rPr>
          <w:rFonts w:ascii="Marianne" w:hAnsi="Marianne" w:cs="Arial"/>
          <w:b/>
          <w:bCs/>
          <w:sz w:val="20"/>
          <w:szCs w:val="20"/>
          <w:u w:val="single"/>
        </w:rPr>
      </w:pPr>
    </w:p>
    <w:p w14:paraId="67032FF3" w14:textId="60D5C02F" w:rsidR="00964D5E" w:rsidRPr="00A92A04" w:rsidRDefault="00AA5544" w:rsidP="002C76A6">
      <w:pPr>
        <w:pBdr>
          <w:top w:val="single" w:sz="12" w:space="1" w:color="008000"/>
          <w:left w:val="single" w:sz="12" w:space="4" w:color="008000"/>
          <w:bottom w:val="single" w:sz="12" w:space="1" w:color="008000"/>
          <w:right w:val="single" w:sz="12" w:space="0" w:color="008000"/>
        </w:pBdr>
        <w:tabs>
          <w:tab w:val="left" w:pos="-142"/>
          <w:tab w:val="left" w:pos="4111"/>
        </w:tabs>
        <w:rPr>
          <w:rFonts w:ascii="Marianne" w:hAnsi="Marianne" w:cs="Arial"/>
          <w:bCs/>
          <w:i/>
          <w:sz w:val="20"/>
          <w:szCs w:val="20"/>
        </w:rPr>
      </w:pPr>
      <w:r w:rsidRPr="00A92A04">
        <w:rPr>
          <w:rFonts w:ascii="Marianne" w:hAnsi="Marianne" w:cs="Arial"/>
          <w:b/>
          <w:bCs/>
          <w:sz w:val="20"/>
          <w:szCs w:val="20"/>
        </w:rPr>
        <w:t>H</w:t>
      </w:r>
      <w:r w:rsidR="00964D5E" w:rsidRPr="00A92A04">
        <w:rPr>
          <w:rFonts w:ascii="Marianne" w:hAnsi="Marianne" w:cs="Arial"/>
          <w:b/>
          <w:bCs/>
          <w:sz w:val="20"/>
          <w:szCs w:val="20"/>
        </w:rPr>
        <w:t>. Compte(s) à créditer</w:t>
      </w:r>
    </w:p>
    <w:p w14:paraId="0053788A" w14:textId="77777777" w:rsidR="002B603F" w:rsidRPr="00A92A04" w:rsidRDefault="002B603F" w:rsidP="002B603F">
      <w:pPr>
        <w:tabs>
          <w:tab w:val="left" w:pos="5040"/>
        </w:tabs>
        <w:rPr>
          <w:rFonts w:ascii="Marianne" w:hAnsi="Marianne" w:cs="Arial"/>
          <w:b/>
          <w:bCs/>
          <w:sz w:val="20"/>
          <w:szCs w:val="20"/>
        </w:rPr>
      </w:pPr>
    </w:p>
    <w:p w14:paraId="589CA579" w14:textId="77777777" w:rsidR="0035392F" w:rsidRPr="00A92A04" w:rsidRDefault="0035392F" w:rsidP="0035392F">
      <w:pPr>
        <w:pStyle w:val="texte1"/>
        <w:rPr>
          <w:rFonts w:ascii="Marianne" w:hAnsi="Marianne" w:cs="Arial"/>
          <w:sz w:val="20"/>
        </w:rPr>
      </w:pPr>
      <w:r w:rsidRPr="00A92A04">
        <w:rPr>
          <w:rFonts w:ascii="Marianne" w:hAnsi="Marianne" w:cs="Arial"/>
          <w:sz w:val="20"/>
        </w:rPr>
        <w:t>Le pouvoir adjudicateur se libérera des sommes dues, au titre du présent marché, en faisant porter le montant au crédit</w:t>
      </w:r>
      <w:r w:rsidRPr="00A92A04">
        <w:rPr>
          <w:rFonts w:ascii="Calibri" w:hAnsi="Calibri" w:cs="Calibri"/>
          <w:sz w:val="20"/>
        </w:rPr>
        <w:t> </w:t>
      </w:r>
      <w:r w:rsidRPr="00A92A04">
        <w:rPr>
          <w:rFonts w:ascii="Marianne" w:hAnsi="Marianne" w:cs="Arial"/>
          <w:sz w:val="20"/>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35392F" w:rsidRPr="00A92A04" w14:paraId="629CBE5B"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0C84EDA0" w14:textId="77777777" w:rsidR="0035392F" w:rsidRPr="00A92A04" w:rsidRDefault="0035392F" w:rsidP="00165D36">
            <w:pPr>
              <w:keepNext/>
              <w:spacing w:line="360" w:lineRule="auto"/>
              <w:jc w:val="both"/>
              <w:rPr>
                <w:rFonts w:ascii="Marianne" w:hAnsi="Marianne" w:cs="Arial"/>
                <w:sz w:val="20"/>
                <w:szCs w:val="20"/>
              </w:rPr>
            </w:pPr>
            <w:r w:rsidRPr="00A92A04">
              <w:rPr>
                <w:rFonts w:ascii="Marianne" w:hAnsi="Marianne" w:cs="Arial"/>
                <w:sz w:val="20"/>
                <w:szCs w:val="20"/>
              </w:rPr>
              <w:t>TITULAIRE ou MANDATAIRE COMMUN en cas de groupement d'entreprises</w:t>
            </w:r>
          </w:p>
        </w:tc>
      </w:tr>
      <w:tr w:rsidR="0035392F" w:rsidRPr="00A92A04" w14:paraId="3C88F64E" w14:textId="77777777" w:rsidTr="00165D36">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23FA1D8" w14:textId="77777777" w:rsidR="0035392F" w:rsidRPr="00A92A04" w:rsidRDefault="0035392F" w:rsidP="00165D36">
            <w:pPr>
              <w:keepNext/>
              <w:spacing w:line="360" w:lineRule="auto"/>
              <w:jc w:val="both"/>
              <w:rPr>
                <w:rFonts w:ascii="Marianne" w:hAnsi="Marianne" w:cs="Arial"/>
                <w:sz w:val="20"/>
                <w:szCs w:val="20"/>
              </w:rPr>
            </w:pPr>
            <w:r w:rsidRPr="00A92A04">
              <w:rPr>
                <w:rFonts w:ascii="Marianne" w:hAnsi="Marianne" w:cs="Arial"/>
                <w:sz w:val="20"/>
                <w:szCs w:val="20"/>
              </w:rPr>
              <w:t>- du compte ouvert au nom de</w:t>
            </w:r>
            <w:r w:rsidRPr="00A92A04">
              <w:rPr>
                <w:rFonts w:ascii="Calibri" w:hAnsi="Calibri" w:cs="Calibri"/>
                <w:sz w:val="20"/>
                <w:szCs w:val="20"/>
              </w:rPr>
              <w:t> </w:t>
            </w:r>
            <w:r w:rsidRPr="00A92A04">
              <w:rPr>
                <w:rFonts w:ascii="Marianne" w:hAnsi="Marianne" w:cs="Arial"/>
                <w:sz w:val="20"/>
                <w:szCs w:val="20"/>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E30ADD0" w14:textId="77777777" w:rsidR="0035392F" w:rsidRPr="00A92A04" w:rsidRDefault="0035392F" w:rsidP="00165D36">
            <w:pPr>
              <w:keepNext/>
              <w:spacing w:line="360" w:lineRule="auto"/>
              <w:jc w:val="both"/>
              <w:rPr>
                <w:rFonts w:ascii="Marianne" w:hAnsi="Marianne" w:cs="Arial"/>
                <w:sz w:val="20"/>
                <w:szCs w:val="20"/>
              </w:rPr>
            </w:pPr>
          </w:p>
        </w:tc>
      </w:tr>
      <w:tr w:rsidR="0035392F" w:rsidRPr="00A92A04" w14:paraId="3196FC4C" w14:textId="77777777" w:rsidTr="00165D36">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D5DDDD5" w14:textId="77777777" w:rsidR="0035392F" w:rsidRPr="00A92A04" w:rsidRDefault="0035392F" w:rsidP="00165D36">
            <w:pPr>
              <w:keepNext/>
              <w:spacing w:line="360" w:lineRule="auto"/>
              <w:jc w:val="both"/>
              <w:rPr>
                <w:rFonts w:ascii="Marianne" w:hAnsi="Marianne" w:cs="Arial"/>
                <w:sz w:val="20"/>
                <w:szCs w:val="20"/>
              </w:rPr>
            </w:pPr>
            <w:r w:rsidRPr="00A92A04">
              <w:rPr>
                <w:rFonts w:ascii="Marianne" w:hAnsi="Marianne" w:cs="Arial"/>
                <w:sz w:val="20"/>
                <w:szCs w:val="20"/>
              </w:rPr>
              <w:t>- à (établissement de crédit, agence ou centre, adresse</w:t>
            </w:r>
            <w:proofErr w:type="gramStart"/>
            <w:r w:rsidRPr="00A92A04">
              <w:rPr>
                <w:rFonts w:ascii="Marianne" w:hAnsi="Marianne" w:cs="Arial"/>
                <w:sz w:val="20"/>
                <w:szCs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51429DE" w14:textId="77777777" w:rsidR="0035392F" w:rsidRPr="00A92A04" w:rsidRDefault="0035392F" w:rsidP="00165D36">
            <w:pPr>
              <w:keepNext/>
              <w:spacing w:line="360" w:lineRule="auto"/>
              <w:jc w:val="both"/>
              <w:rPr>
                <w:rFonts w:ascii="Marianne" w:hAnsi="Marianne" w:cs="Arial"/>
                <w:sz w:val="20"/>
                <w:szCs w:val="20"/>
              </w:rPr>
            </w:pPr>
          </w:p>
        </w:tc>
      </w:tr>
      <w:tr w:rsidR="0035392F" w:rsidRPr="00A92A04" w14:paraId="2256E4B6"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0859B080" w14:textId="77777777" w:rsidR="0035392F" w:rsidRPr="00A92A04" w:rsidRDefault="0035392F" w:rsidP="00165D36">
            <w:pPr>
              <w:keepNext/>
              <w:spacing w:line="360" w:lineRule="auto"/>
              <w:jc w:val="both"/>
              <w:rPr>
                <w:rFonts w:ascii="Marianne" w:hAnsi="Marianne" w:cs="Arial"/>
                <w:position w:val="6"/>
                <w:sz w:val="20"/>
                <w:szCs w:val="20"/>
              </w:rPr>
            </w:pPr>
            <w:r w:rsidRPr="00A92A04">
              <w:rPr>
                <w:rFonts w:ascii="Marianne" w:hAnsi="Marianne" w:cs="Arial"/>
                <w:position w:val="6"/>
                <w:sz w:val="20"/>
                <w:szCs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73D4DD83" w14:textId="77777777" w:rsidR="0035392F" w:rsidRPr="00A92A04" w:rsidRDefault="0035392F" w:rsidP="00165D36">
            <w:pPr>
              <w:keepNext/>
              <w:spacing w:line="360" w:lineRule="auto"/>
              <w:jc w:val="both"/>
              <w:rPr>
                <w:rFonts w:ascii="Marianne" w:hAnsi="Marianne" w:cs="Arial"/>
                <w:position w:val="6"/>
                <w:sz w:val="20"/>
                <w:szCs w:val="20"/>
              </w:rPr>
            </w:pPr>
            <w:r w:rsidRPr="00A92A04">
              <w:rPr>
                <w:rFonts w:ascii="Marianne" w:hAnsi="Marianne" w:cs="Arial"/>
                <w:position w:val="6"/>
                <w:sz w:val="20"/>
                <w:szCs w:val="20"/>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842E193" w14:textId="77777777" w:rsidR="0035392F" w:rsidRPr="00A92A04" w:rsidRDefault="0035392F" w:rsidP="00165D36">
            <w:pPr>
              <w:keepNext/>
              <w:spacing w:line="360" w:lineRule="auto"/>
              <w:jc w:val="both"/>
              <w:rPr>
                <w:rFonts w:ascii="Marianne" w:hAnsi="Marianne" w:cs="Arial"/>
                <w:position w:val="6"/>
                <w:sz w:val="20"/>
                <w:szCs w:val="20"/>
              </w:rPr>
            </w:pPr>
            <w:r w:rsidRPr="00A92A04">
              <w:rPr>
                <w:rFonts w:ascii="Marianne" w:hAnsi="Marianne" w:cs="Arial"/>
                <w:position w:val="6"/>
                <w:sz w:val="20"/>
                <w:szCs w:val="20"/>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48D4AF53" w14:textId="77777777" w:rsidR="0035392F" w:rsidRPr="00A92A04" w:rsidRDefault="0035392F" w:rsidP="00165D36">
            <w:pPr>
              <w:keepNext/>
              <w:spacing w:line="360" w:lineRule="auto"/>
              <w:jc w:val="both"/>
              <w:rPr>
                <w:rFonts w:ascii="Marianne" w:hAnsi="Marianne" w:cs="Arial"/>
                <w:position w:val="6"/>
                <w:sz w:val="20"/>
                <w:szCs w:val="20"/>
              </w:rPr>
            </w:pPr>
            <w:r w:rsidRPr="00A92A04">
              <w:rPr>
                <w:rFonts w:ascii="Marianne" w:hAnsi="Marianne" w:cs="Arial"/>
                <w:position w:val="6"/>
                <w:sz w:val="20"/>
                <w:szCs w:val="20"/>
              </w:rPr>
              <w:t>- clé RIB</w:t>
            </w:r>
          </w:p>
        </w:tc>
      </w:tr>
      <w:tr w:rsidR="0035392F" w:rsidRPr="00A92A04" w14:paraId="45D9FF84" w14:textId="77777777" w:rsidTr="00165D36">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7A90E09F" w14:textId="77777777" w:rsidR="0035392F" w:rsidRPr="00A92A04" w:rsidRDefault="0035392F" w:rsidP="00165D36">
            <w:pPr>
              <w:keepNext/>
              <w:spacing w:line="360" w:lineRule="auto"/>
              <w:jc w:val="both"/>
              <w:rPr>
                <w:rFonts w:ascii="Marianne" w:hAnsi="Marianne" w:cs="Arial"/>
                <w:position w:val="6"/>
                <w:sz w:val="20"/>
                <w:szCs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2306310B" w14:textId="77777777" w:rsidR="0035392F" w:rsidRPr="00A92A04" w:rsidRDefault="0035392F" w:rsidP="00165D36">
            <w:pPr>
              <w:keepNext/>
              <w:spacing w:line="360" w:lineRule="auto"/>
              <w:jc w:val="both"/>
              <w:rPr>
                <w:rFonts w:ascii="Marianne" w:hAnsi="Marianne" w:cs="Arial"/>
                <w:position w:val="6"/>
                <w:sz w:val="20"/>
                <w:szCs w:val="20"/>
              </w:rPr>
            </w:pPr>
          </w:p>
        </w:tc>
        <w:tc>
          <w:tcPr>
            <w:tcW w:w="3121" w:type="dxa"/>
            <w:tcBorders>
              <w:top w:val="single" w:sz="6" w:space="0" w:color="auto"/>
              <w:left w:val="single" w:sz="6" w:space="0" w:color="auto"/>
              <w:bottom w:val="single" w:sz="6" w:space="0" w:color="auto"/>
              <w:right w:val="single" w:sz="6" w:space="0" w:color="auto"/>
            </w:tcBorders>
            <w:vAlign w:val="center"/>
          </w:tcPr>
          <w:p w14:paraId="3F944172" w14:textId="77777777" w:rsidR="0035392F" w:rsidRPr="00A92A04" w:rsidRDefault="0035392F" w:rsidP="00165D36">
            <w:pPr>
              <w:keepNext/>
              <w:spacing w:line="360" w:lineRule="auto"/>
              <w:jc w:val="both"/>
              <w:rPr>
                <w:rFonts w:ascii="Marianne" w:hAnsi="Marianne" w:cs="Arial"/>
                <w:position w:val="6"/>
                <w:sz w:val="20"/>
                <w:szCs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359F9313" w14:textId="77777777" w:rsidR="0035392F" w:rsidRPr="00A92A04" w:rsidRDefault="0035392F" w:rsidP="00165D36">
            <w:pPr>
              <w:keepNext/>
              <w:spacing w:line="360" w:lineRule="auto"/>
              <w:jc w:val="both"/>
              <w:rPr>
                <w:rFonts w:ascii="Marianne" w:hAnsi="Marianne" w:cs="Arial"/>
                <w:position w:val="6"/>
                <w:sz w:val="20"/>
                <w:szCs w:val="20"/>
              </w:rPr>
            </w:pPr>
          </w:p>
        </w:tc>
      </w:tr>
      <w:tr w:rsidR="0035392F" w:rsidRPr="00A92A04" w14:paraId="59914352" w14:textId="77777777" w:rsidTr="00165D36">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572C4CF5" w14:textId="77777777" w:rsidR="0035392F" w:rsidRPr="00A92A04" w:rsidRDefault="0035392F" w:rsidP="00165D36">
            <w:pPr>
              <w:keepNext/>
              <w:spacing w:line="360" w:lineRule="auto"/>
              <w:jc w:val="both"/>
              <w:rPr>
                <w:rFonts w:ascii="Marianne" w:hAnsi="Marianne" w:cs="Arial"/>
                <w:position w:val="6"/>
                <w:sz w:val="20"/>
                <w:szCs w:val="20"/>
              </w:rPr>
            </w:pPr>
            <w:r w:rsidRPr="00A92A04">
              <w:rPr>
                <w:rFonts w:ascii="Marianne" w:hAnsi="Marianne" w:cs="Arial"/>
                <w:position w:val="6"/>
                <w:sz w:val="20"/>
                <w:szCs w:val="20"/>
              </w:rPr>
              <w:t>IBAN</w:t>
            </w:r>
            <w:r w:rsidRPr="00A92A04">
              <w:rPr>
                <w:rFonts w:ascii="Calibri" w:hAnsi="Calibri" w:cs="Calibri"/>
                <w:position w:val="6"/>
                <w:sz w:val="20"/>
                <w:szCs w:val="20"/>
              </w:rPr>
              <w:t> </w:t>
            </w:r>
            <w:r w:rsidRPr="00A92A04">
              <w:rPr>
                <w:rFonts w:ascii="Marianne" w:hAnsi="Marianne" w:cs="Arial"/>
                <w:position w:val="6"/>
                <w:sz w:val="20"/>
                <w:szCs w:val="20"/>
              </w:rPr>
              <w:t xml:space="preserve">: </w:t>
            </w:r>
          </w:p>
        </w:tc>
      </w:tr>
    </w:tbl>
    <w:p w14:paraId="34D08558" w14:textId="77777777" w:rsidR="0035392F" w:rsidRPr="00A92A04" w:rsidRDefault="0035392F" w:rsidP="0035392F">
      <w:pPr>
        <w:jc w:val="both"/>
        <w:rPr>
          <w:rFonts w:ascii="Marianne" w:hAnsi="Marianne" w:cs="Arial"/>
          <w:sz w:val="20"/>
          <w:szCs w:val="20"/>
        </w:rPr>
      </w:pPr>
      <w:r w:rsidRPr="00A92A04">
        <w:rPr>
          <w:rFonts w:ascii="Marianne" w:hAnsi="Marianne" w:cs="Arial"/>
          <w:sz w:val="20"/>
          <w:szCs w:val="20"/>
        </w:rPr>
        <w:t xml:space="preserve">Ce cadre doit </w:t>
      </w:r>
      <w:r w:rsidRPr="00A92A04">
        <w:rPr>
          <w:rFonts w:ascii="Marianne" w:hAnsi="Marianne" w:cs="Arial"/>
          <w:sz w:val="20"/>
          <w:szCs w:val="20"/>
          <w:u w:val="single"/>
        </w:rPr>
        <w:t>obligatoirement</w:t>
      </w:r>
      <w:r w:rsidRPr="00A92A04">
        <w:rPr>
          <w:rFonts w:ascii="Marianne" w:hAnsi="Marianne" w:cs="Arial"/>
          <w:sz w:val="20"/>
          <w:szCs w:val="20"/>
        </w:rPr>
        <w:t xml:space="preserve"> être complété.</w:t>
      </w:r>
    </w:p>
    <w:p w14:paraId="3E9851AB" w14:textId="77777777" w:rsidR="0035392F" w:rsidRPr="00E00B80" w:rsidRDefault="0035392F" w:rsidP="0035392F">
      <w:pPr>
        <w:pStyle w:val="Corpsdetexte"/>
        <w:jc w:val="both"/>
        <w:rPr>
          <w:rFonts w:ascii="Marianne" w:hAnsi="Marianne"/>
          <w:b/>
          <w:bCs/>
          <w:color w:val="EE0000"/>
          <w:sz w:val="20"/>
          <w:szCs w:val="20"/>
        </w:rPr>
      </w:pPr>
    </w:p>
    <w:p w14:paraId="02F2D842" w14:textId="52D07AD4" w:rsidR="00F361E1" w:rsidRPr="00E00B80" w:rsidRDefault="00E00B80" w:rsidP="002B603F">
      <w:pPr>
        <w:widowControl w:val="0"/>
        <w:jc w:val="both"/>
        <w:rPr>
          <w:rFonts w:ascii="Marianne" w:hAnsi="Marianne" w:cs="Arial"/>
          <w:color w:val="EE0000"/>
          <w:sz w:val="20"/>
          <w:szCs w:val="20"/>
        </w:rPr>
      </w:pPr>
      <w:r w:rsidRPr="00E00B80">
        <w:rPr>
          <w:rFonts w:ascii="Marianne" w:hAnsi="Marianne" w:cs="Arial"/>
          <w:color w:val="EE0000"/>
          <w:sz w:val="20"/>
          <w:szCs w:val="20"/>
        </w:rPr>
        <w:t xml:space="preserve">Il convient de joindre un </w:t>
      </w:r>
      <w:proofErr w:type="spellStart"/>
      <w:r w:rsidRPr="00E00B80">
        <w:rPr>
          <w:rFonts w:ascii="Marianne" w:hAnsi="Marianne" w:cs="Arial"/>
          <w:color w:val="EE0000"/>
          <w:sz w:val="20"/>
          <w:szCs w:val="20"/>
        </w:rPr>
        <w:t>rib</w:t>
      </w:r>
      <w:proofErr w:type="spellEnd"/>
    </w:p>
    <w:p w14:paraId="395F16B9" w14:textId="7BA498E0" w:rsidR="002B603F" w:rsidRPr="00A92A04" w:rsidRDefault="00AA5544"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Marianne" w:hAnsi="Marianne" w:cs="Arial"/>
          <w:b/>
          <w:bCs/>
          <w:sz w:val="20"/>
          <w:szCs w:val="20"/>
        </w:rPr>
      </w:pPr>
      <w:r w:rsidRPr="00A92A04">
        <w:rPr>
          <w:rFonts w:ascii="Marianne" w:hAnsi="Marianne" w:cs="Arial"/>
          <w:b/>
          <w:bCs/>
          <w:sz w:val="20"/>
          <w:szCs w:val="20"/>
        </w:rPr>
        <w:t>I</w:t>
      </w:r>
      <w:r w:rsidR="002B603F" w:rsidRPr="00A92A04">
        <w:rPr>
          <w:rFonts w:ascii="Marianne" w:hAnsi="Marianne" w:cs="Arial"/>
          <w:b/>
          <w:bCs/>
          <w:sz w:val="20"/>
          <w:szCs w:val="20"/>
        </w:rPr>
        <w:t xml:space="preserve">. Signature de l'offre par le candidat </w:t>
      </w:r>
    </w:p>
    <w:p w14:paraId="291404D5" w14:textId="77777777" w:rsidR="002B603F" w:rsidRPr="00A92A04" w:rsidRDefault="002B603F" w:rsidP="002B603F">
      <w:pPr>
        <w:pStyle w:val="Corpsdetexte"/>
        <w:jc w:val="both"/>
        <w:rPr>
          <w:rFonts w:ascii="Marianne" w:hAnsi="Marianne"/>
          <w:b/>
          <w:bCs/>
          <w:sz w:val="20"/>
          <w:szCs w:val="20"/>
        </w:rPr>
      </w:pPr>
    </w:p>
    <w:p w14:paraId="685491F2" w14:textId="77777777" w:rsidR="0035392F" w:rsidRPr="00A92A04" w:rsidRDefault="0035392F" w:rsidP="0035392F">
      <w:pPr>
        <w:pStyle w:val="Corpsdetexte"/>
        <w:jc w:val="both"/>
        <w:rPr>
          <w:rFonts w:ascii="Marianne" w:hAnsi="Marianne"/>
          <w:b/>
          <w:bCs/>
          <w:sz w:val="20"/>
          <w:szCs w:val="20"/>
        </w:rPr>
      </w:pPr>
      <w:r w:rsidRPr="00A92A04">
        <w:rPr>
          <w:rFonts w:ascii="Marianne" w:hAnsi="Marianne"/>
          <w:sz w:val="20"/>
          <w:szCs w:val="20"/>
        </w:rPr>
        <w:t>J’affirme/Nous affirmons, sous peine de résiliation de l’accord-cadre ou de mise en régie à mes/nos torts exclusifs, n’entrer dans aucun des cas mentionnés aux articles L.2141-1 à L2141-14 du code de la commande publique.</w:t>
      </w:r>
    </w:p>
    <w:p w14:paraId="21D1FB92" w14:textId="77777777" w:rsidR="002B603F" w:rsidRPr="00A92A04" w:rsidRDefault="002B603F" w:rsidP="002B603F">
      <w:pPr>
        <w:rPr>
          <w:rFonts w:ascii="Marianne" w:hAnsi="Marianne" w:cs="Arial"/>
          <w:sz w:val="20"/>
          <w:szCs w:val="20"/>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2B603F" w:rsidRPr="00A92A04" w14:paraId="234BEFCC" w14:textId="77777777" w:rsidTr="00964D5E">
        <w:tc>
          <w:tcPr>
            <w:tcW w:w="4110" w:type="dxa"/>
            <w:vAlign w:val="center"/>
          </w:tcPr>
          <w:p w14:paraId="0FACDFD8" w14:textId="77777777" w:rsidR="002B603F" w:rsidRPr="00A92A04" w:rsidRDefault="002B603F" w:rsidP="00CC5D3C">
            <w:pPr>
              <w:jc w:val="center"/>
              <w:rPr>
                <w:rFonts w:ascii="Marianne" w:hAnsi="Marianne" w:cs="Arial"/>
                <w:b/>
                <w:bCs/>
                <w:sz w:val="20"/>
                <w:szCs w:val="20"/>
              </w:rPr>
            </w:pPr>
            <w:r w:rsidRPr="00A92A04">
              <w:rPr>
                <w:rFonts w:ascii="Marianne" w:hAnsi="Marianne" w:cs="Arial"/>
                <w:b/>
                <w:bCs/>
                <w:sz w:val="20"/>
                <w:szCs w:val="20"/>
              </w:rPr>
              <w:t>Nom, prénom et qualité</w:t>
            </w:r>
          </w:p>
          <w:p w14:paraId="76140D60" w14:textId="77777777" w:rsidR="002B603F" w:rsidRPr="00A92A04" w:rsidRDefault="002B603F" w:rsidP="00CC5D3C">
            <w:pPr>
              <w:jc w:val="center"/>
              <w:rPr>
                <w:rFonts w:ascii="Marianne" w:hAnsi="Marianne" w:cs="Arial"/>
                <w:b/>
                <w:bCs/>
                <w:sz w:val="20"/>
                <w:szCs w:val="20"/>
              </w:rPr>
            </w:pPr>
            <w:proofErr w:type="gramStart"/>
            <w:r w:rsidRPr="00A92A04">
              <w:rPr>
                <w:rFonts w:ascii="Marianne" w:hAnsi="Marianne" w:cs="Arial"/>
                <w:b/>
                <w:bCs/>
                <w:sz w:val="20"/>
                <w:szCs w:val="20"/>
              </w:rPr>
              <w:t>du</w:t>
            </w:r>
            <w:proofErr w:type="gramEnd"/>
            <w:r w:rsidRPr="00A92A04">
              <w:rPr>
                <w:rFonts w:ascii="Marianne" w:hAnsi="Marianne" w:cs="Arial"/>
                <w:b/>
                <w:bCs/>
                <w:sz w:val="20"/>
                <w:szCs w:val="20"/>
              </w:rPr>
              <w:t xml:space="preserve"> signataire (*)</w:t>
            </w:r>
          </w:p>
        </w:tc>
        <w:tc>
          <w:tcPr>
            <w:tcW w:w="2468" w:type="dxa"/>
            <w:vAlign w:val="center"/>
          </w:tcPr>
          <w:p w14:paraId="7A5206A5" w14:textId="77777777" w:rsidR="002B603F" w:rsidRPr="00A92A04" w:rsidRDefault="002B603F" w:rsidP="00CC5D3C">
            <w:pPr>
              <w:jc w:val="center"/>
              <w:rPr>
                <w:rFonts w:ascii="Marianne" w:hAnsi="Marianne" w:cs="Arial"/>
                <w:b/>
                <w:bCs/>
                <w:sz w:val="20"/>
                <w:szCs w:val="20"/>
              </w:rPr>
            </w:pPr>
            <w:r w:rsidRPr="00A92A04">
              <w:rPr>
                <w:rFonts w:ascii="Marianne" w:hAnsi="Marianne" w:cs="Arial"/>
                <w:b/>
                <w:bCs/>
                <w:sz w:val="20"/>
                <w:szCs w:val="20"/>
              </w:rPr>
              <w:t>Lieu et date de signature</w:t>
            </w:r>
          </w:p>
        </w:tc>
        <w:tc>
          <w:tcPr>
            <w:tcW w:w="2708" w:type="dxa"/>
            <w:vAlign w:val="center"/>
          </w:tcPr>
          <w:p w14:paraId="37D5E200" w14:textId="77777777" w:rsidR="002B603F" w:rsidRPr="00A92A04" w:rsidRDefault="002B603F" w:rsidP="00CC5D3C">
            <w:pPr>
              <w:jc w:val="center"/>
              <w:rPr>
                <w:rFonts w:ascii="Marianne" w:hAnsi="Marianne" w:cs="Arial"/>
                <w:b/>
                <w:bCs/>
                <w:sz w:val="20"/>
                <w:szCs w:val="20"/>
              </w:rPr>
            </w:pPr>
            <w:r w:rsidRPr="00A92A04">
              <w:rPr>
                <w:rFonts w:ascii="Marianne" w:hAnsi="Marianne" w:cs="Arial"/>
                <w:b/>
                <w:bCs/>
                <w:sz w:val="20"/>
                <w:szCs w:val="20"/>
              </w:rPr>
              <w:t>Signature</w:t>
            </w:r>
          </w:p>
        </w:tc>
      </w:tr>
      <w:tr w:rsidR="002B603F" w:rsidRPr="00A92A04" w14:paraId="28E47473" w14:textId="77777777" w:rsidTr="00961B5A">
        <w:trPr>
          <w:trHeight w:val="826"/>
        </w:trPr>
        <w:tc>
          <w:tcPr>
            <w:tcW w:w="4110" w:type="dxa"/>
            <w:tcBorders>
              <w:bottom w:val="nil"/>
            </w:tcBorders>
            <w:shd w:val="solid" w:color="CCECFF" w:fill="auto"/>
          </w:tcPr>
          <w:p w14:paraId="333B17C3" w14:textId="77777777" w:rsidR="002B603F" w:rsidRPr="00A92A04" w:rsidRDefault="002B603F" w:rsidP="00CC5D3C">
            <w:pPr>
              <w:jc w:val="both"/>
              <w:rPr>
                <w:rFonts w:ascii="Marianne" w:hAnsi="Marianne" w:cs="Arial"/>
                <w:b/>
                <w:bCs/>
                <w:sz w:val="20"/>
                <w:szCs w:val="20"/>
              </w:rPr>
            </w:pPr>
          </w:p>
        </w:tc>
        <w:tc>
          <w:tcPr>
            <w:tcW w:w="2468" w:type="dxa"/>
            <w:tcBorders>
              <w:bottom w:val="nil"/>
            </w:tcBorders>
            <w:shd w:val="solid" w:color="CCECFF" w:fill="auto"/>
          </w:tcPr>
          <w:p w14:paraId="7D0B6595" w14:textId="77777777" w:rsidR="002B603F" w:rsidRPr="00A92A04" w:rsidRDefault="002B603F" w:rsidP="00CC5D3C">
            <w:pPr>
              <w:jc w:val="both"/>
              <w:rPr>
                <w:rFonts w:ascii="Marianne" w:hAnsi="Marianne" w:cs="Arial"/>
                <w:b/>
                <w:bCs/>
                <w:sz w:val="20"/>
                <w:szCs w:val="20"/>
              </w:rPr>
            </w:pPr>
          </w:p>
        </w:tc>
        <w:tc>
          <w:tcPr>
            <w:tcW w:w="2708" w:type="dxa"/>
            <w:tcBorders>
              <w:bottom w:val="nil"/>
            </w:tcBorders>
            <w:shd w:val="solid" w:color="CCECFF" w:fill="auto"/>
          </w:tcPr>
          <w:p w14:paraId="39450BDA" w14:textId="77777777" w:rsidR="002B603F" w:rsidRPr="00A92A04" w:rsidRDefault="002B603F" w:rsidP="00CC5D3C">
            <w:pPr>
              <w:jc w:val="both"/>
              <w:rPr>
                <w:rFonts w:ascii="Marianne" w:hAnsi="Marianne" w:cs="Arial"/>
                <w:b/>
                <w:bCs/>
                <w:sz w:val="20"/>
                <w:szCs w:val="20"/>
              </w:rPr>
            </w:pPr>
          </w:p>
        </w:tc>
      </w:tr>
      <w:tr w:rsidR="002B603F" w:rsidRPr="00A92A04" w14:paraId="6EF4BC4B" w14:textId="77777777" w:rsidTr="00964D5E">
        <w:trPr>
          <w:trHeight w:val="1021"/>
        </w:trPr>
        <w:tc>
          <w:tcPr>
            <w:tcW w:w="4110" w:type="dxa"/>
            <w:tcBorders>
              <w:top w:val="nil"/>
              <w:bottom w:val="single" w:sz="4" w:space="0" w:color="auto"/>
            </w:tcBorders>
          </w:tcPr>
          <w:p w14:paraId="5F5439D7" w14:textId="77777777" w:rsidR="002B603F" w:rsidRPr="00A92A04" w:rsidRDefault="002B603F" w:rsidP="00CC5D3C">
            <w:pPr>
              <w:jc w:val="both"/>
              <w:rPr>
                <w:rFonts w:ascii="Marianne" w:hAnsi="Marianne" w:cs="Arial"/>
                <w:b/>
                <w:bCs/>
                <w:sz w:val="20"/>
                <w:szCs w:val="20"/>
              </w:rPr>
            </w:pPr>
          </w:p>
        </w:tc>
        <w:tc>
          <w:tcPr>
            <w:tcW w:w="2468" w:type="dxa"/>
            <w:tcBorders>
              <w:top w:val="nil"/>
              <w:bottom w:val="single" w:sz="4" w:space="0" w:color="auto"/>
            </w:tcBorders>
          </w:tcPr>
          <w:p w14:paraId="3D3BD3AF" w14:textId="77777777" w:rsidR="002B603F" w:rsidRPr="00A92A04" w:rsidRDefault="002B603F" w:rsidP="00CC5D3C">
            <w:pPr>
              <w:jc w:val="both"/>
              <w:rPr>
                <w:rFonts w:ascii="Marianne" w:hAnsi="Marianne" w:cs="Arial"/>
                <w:b/>
                <w:bCs/>
                <w:sz w:val="20"/>
                <w:szCs w:val="20"/>
              </w:rPr>
            </w:pPr>
          </w:p>
        </w:tc>
        <w:tc>
          <w:tcPr>
            <w:tcW w:w="2708" w:type="dxa"/>
            <w:tcBorders>
              <w:top w:val="nil"/>
              <w:bottom w:val="single" w:sz="4" w:space="0" w:color="auto"/>
            </w:tcBorders>
          </w:tcPr>
          <w:p w14:paraId="3B34AD9A" w14:textId="77777777" w:rsidR="002B603F" w:rsidRPr="00A92A04" w:rsidRDefault="002B603F" w:rsidP="00CC5D3C">
            <w:pPr>
              <w:jc w:val="both"/>
              <w:rPr>
                <w:rFonts w:ascii="Marianne" w:hAnsi="Marianne" w:cs="Arial"/>
                <w:b/>
                <w:bCs/>
                <w:sz w:val="20"/>
                <w:szCs w:val="20"/>
              </w:rPr>
            </w:pPr>
          </w:p>
        </w:tc>
      </w:tr>
    </w:tbl>
    <w:p w14:paraId="3DE870CC" w14:textId="77777777" w:rsidR="002B603F" w:rsidRPr="00A92A04" w:rsidRDefault="002B603F" w:rsidP="002B603F">
      <w:pPr>
        <w:jc w:val="both"/>
        <w:rPr>
          <w:rFonts w:ascii="Marianne" w:hAnsi="Marianne" w:cs="Arial"/>
          <w:sz w:val="20"/>
          <w:szCs w:val="20"/>
        </w:rPr>
      </w:pPr>
      <w:r w:rsidRPr="00A92A04">
        <w:rPr>
          <w:rFonts w:ascii="Marianne" w:hAnsi="Marianne" w:cs="Arial"/>
          <w:sz w:val="20"/>
          <w:szCs w:val="20"/>
        </w:rPr>
        <w:t>(*) Le signataire doit avoir le pouvoir d’engager la personne qu’il représente.</w:t>
      </w:r>
    </w:p>
    <w:p w14:paraId="193C1D26" w14:textId="4EA6C825" w:rsidR="002B603F" w:rsidRPr="00A92A04" w:rsidRDefault="002B603F" w:rsidP="002B603F">
      <w:pPr>
        <w:jc w:val="both"/>
        <w:rPr>
          <w:rFonts w:ascii="Marianne" w:hAnsi="Marianne" w:cs="Arial"/>
          <w:sz w:val="20"/>
          <w:szCs w:val="20"/>
        </w:rPr>
      </w:pPr>
    </w:p>
    <w:p w14:paraId="3B714FB5" w14:textId="77777777" w:rsidR="00C61EBB" w:rsidRDefault="00C61EBB" w:rsidP="00F71DBD">
      <w:pPr>
        <w:tabs>
          <w:tab w:val="left" w:pos="5040"/>
        </w:tabs>
        <w:ind w:left="425" w:hanging="425"/>
        <w:jc w:val="both"/>
        <w:rPr>
          <w:rFonts w:ascii="Marianne" w:hAnsi="Marianne" w:cs="Arial"/>
          <w:sz w:val="20"/>
          <w:szCs w:val="20"/>
        </w:rPr>
      </w:pPr>
    </w:p>
    <w:p w14:paraId="1CB2B474" w14:textId="77777777" w:rsidR="00CB67FE" w:rsidRDefault="00CB67FE" w:rsidP="00F71DBD">
      <w:pPr>
        <w:tabs>
          <w:tab w:val="left" w:pos="5040"/>
        </w:tabs>
        <w:ind w:left="425" w:hanging="425"/>
        <w:jc w:val="both"/>
        <w:rPr>
          <w:rFonts w:ascii="Marianne" w:hAnsi="Marianne" w:cs="Arial"/>
          <w:sz w:val="20"/>
          <w:szCs w:val="20"/>
        </w:rPr>
      </w:pPr>
    </w:p>
    <w:p w14:paraId="5B357635" w14:textId="77777777" w:rsidR="00E00B80" w:rsidRDefault="00E00B80" w:rsidP="00F71DBD">
      <w:pPr>
        <w:tabs>
          <w:tab w:val="left" w:pos="5040"/>
        </w:tabs>
        <w:ind w:left="425" w:hanging="425"/>
        <w:jc w:val="both"/>
        <w:rPr>
          <w:rFonts w:ascii="Marianne" w:hAnsi="Marianne" w:cs="Arial"/>
          <w:sz w:val="20"/>
          <w:szCs w:val="20"/>
        </w:rPr>
      </w:pPr>
    </w:p>
    <w:p w14:paraId="2A642686" w14:textId="77777777" w:rsidR="00E00B80" w:rsidRDefault="00E00B80" w:rsidP="00F71DBD">
      <w:pPr>
        <w:tabs>
          <w:tab w:val="left" w:pos="5040"/>
        </w:tabs>
        <w:ind w:left="425" w:hanging="425"/>
        <w:jc w:val="both"/>
        <w:rPr>
          <w:rFonts w:ascii="Marianne" w:hAnsi="Marianne" w:cs="Arial"/>
          <w:sz w:val="20"/>
          <w:szCs w:val="20"/>
        </w:rPr>
      </w:pPr>
    </w:p>
    <w:p w14:paraId="6C5A4924" w14:textId="77777777" w:rsidR="00E00B80" w:rsidRDefault="00E00B80" w:rsidP="00F71DBD">
      <w:pPr>
        <w:tabs>
          <w:tab w:val="left" w:pos="5040"/>
        </w:tabs>
        <w:ind w:left="425" w:hanging="425"/>
        <w:jc w:val="both"/>
        <w:rPr>
          <w:rFonts w:ascii="Marianne" w:hAnsi="Marianne" w:cs="Arial"/>
          <w:sz w:val="20"/>
          <w:szCs w:val="20"/>
        </w:rPr>
      </w:pPr>
    </w:p>
    <w:p w14:paraId="3445DBD1" w14:textId="77777777" w:rsidR="00CB67FE" w:rsidRDefault="00CB67FE" w:rsidP="00F71DBD">
      <w:pPr>
        <w:tabs>
          <w:tab w:val="left" w:pos="5040"/>
        </w:tabs>
        <w:ind w:left="425" w:hanging="425"/>
        <w:jc w:val="both"/>
        <w:rPr>
          <w:rFonts w:ascii="Marianne" w:hAnsi="Marianne" w:cs="Arial"/>
          <w:sz w:val="20"/>
          <w:szCs w:val="20"/>
        </w:rPr>
      </w:pPr>
    </w:p>
    <w:p w14:paraId="68F42473" w14:textId="77777777" w:rsidR="00CB67FE" w:rsidRDefault="00CB67FE" w:rsidP="00F71DBD">
      <w:pPr>
        <w:tabs>
          <w:tab w:val="left" w:pos="5040"/>
        </w:tabs>
        <w:ind w:left="425" w:hanging="425"/>
        <w:jc w:val="both"/>
        <w:rPr>
          <w:rFonts w:ascii="Marianne" w:hAnsi="Marianne" w:cs="Arial"/>
          <w:sz w:val="20"/>
          <w:szCs w:val="20"/>
        </w:rPr>
      </w:pPr>
    </w:p>
    <w:tbl>
      <w:tblPr>
        <w:tblW w:w="9693"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693"/>
      </w:tblGrid>
      <w:tr w:rsidR="00F71DBD" w:rsidRPr="00A92A04" w14:paraId="654A8310" w14:textId="77777777" w:rsidTr="002E4663">
        <w:tc>
          <w:tcPr>
            <w:tcW w:w="9693" w:type="dxa"/>
            <w:shd w:val="clear" w:color="FFFF00" w:fill="auto"/>
          </w:tcPr>
          <w:p w14:paraId="29957231" w14:textId="63F607CD" w:rsidR="00F71DBD" w:rsidRPr="00A92A04" w:rsidRDefault="00F71DBD" w:rsidP="002E4663">
            <w:pPr>
              <w:tabs>
                <w:tab w:val="left" w:pos="-142"/>
                <w:tab w:val="left" w:pos="4111"/>
              </w:tabs>
              <w:jc w:val="both"/>
              <w:rPr>
                <w:rFonts w:ascii="Marianne" w:hAnsi="Marianne" w:cs="Arial"/>
                <w:b/>
                <w:bCs/>
                <w:sz w:val="20"/>
                <w:szCs w:val="20"/>
              </w:rPr>
            </w:pPr>
            <w:r w:rsidRPr="00A92A04">
              <w:rPr>
                <w:rFonts w:ascii="Marianne" w:hAnsi="Marianne" w:cs="Arial"/>
                <w:sz w:val="20"/>
                <w:szCs w:val="20"/>
              </w:rPr>
              <w:lastRenderedPageBreak/>
              <w:br w:type="page"/>
            </w:r>
            <w:r w:rsidRPr="00A92A04">
              <w:rPr>
                <w:rFonts w:ascii="Marianne" w:hAnsi="Marianne" w:cs="Arial"/>
                <w:sz w:val="20"/>
                <w:szCs w:val="20"/>
              </w:rPr>
              <w:br w:type="page"/>
            </w:r>
            <w:r w:rsidR="00AA5544" w:rsidRPr="00A92A04">
              <w:rPr>
                <w:rFonts w:ascii="Marianne" w:hAnsi="Marianne" w:cs="Arial"/>
                <w:sz w:val="20"/>
                <w:szCs w:val="20"/>
              </w:rPr>
              <w:t>J</w:t>
            </w:r>
            <w:r w:rsidR="00777A25" w:rsidRPr="00A92A04">
              <w:rPr>
                <w:rFonts w:ascii="Marianne" w:hAnsi="Marianne" w:cs="Calibri"/>
                <w:b/>
                <w:bCs/>
                <w:sz w:val="20"/>
                <w:szCs w:val="20"/>
              </w:rPr>
              <w:t>.</w:t>
            </w:r>
            <w:r w:rsidRPr="00A92A04">
              <w:rPr>
                <w:rFonts w:ascii="Marianne" w:hAnsi="Marianne" w:cs="Arial"/>
                <w:b/>
                <w:bCs/>
                <w:sz w:val="20"/>
                <w:szCs w:val="20"/>
              </w:rPr>
              <w:t xml:space="preserve"> Décision du pouvoir adjudicateur </w:t>
            </w:r>
          </w:p>
        </w:tc>
      </w:tr>
    </w:tbl>
    <w:p w14:paraId="7692DEAA" w14:textId="77777777" w:rsidR="00F71DBD" w:rsidRPr="00A92A04" w:rsidRDefault="00F71DBD" w:rsidP="00F71DBD">
      <w:pPr>
        <w:jc w:val="both"/>
        <w:rPr>
          <w:rFonts w:ascii="Marianne" w:hAnsi="Marianne" w:cs="Arial"/>
          <w:b/>
          <w:bCs/>
          <w:sz w:val="20"/>
          <w:szCs w:val="20"/>
        </w:rPr>
      </w:pPr>
    </w:p>
    <w:p w14:paraId="698FAC7C" w14:textId="7509DE61" w:rsidR="00667DFB" w:rsidRPr="00A92A04" w:rsidRDefault="00F71DBD" w:rsidP="00F71DBD">
      <w:pPr>
        <w:jc w:val="both"/>
        <w:rPr>
          <w:rFonts w:ascii="Marianne" w:hAnsi="Marianne" w:cs="Arial"/>
          <w:sz w:val="20"/>
          <w:szCs w:val="20"/>
        </w:rPr>
      </w:pPr>
      <w:r w:rsidRPr="00A92A04">
        <w:rPr>
          <w:rFonts w:ascii="Marianne" w:hAnsi="Marianne" w:cs="Arial"/>
          <w:sz w:val="20"/>
          <w:szCs w:val="20"/>
        </w:rPr>
        <w:t>Pour valoir acte d’engagement, la présente offre est acceptée</w:t>
      </w:r>
      <w:r w:rsidR="00C61EBB" w:rsidRPr="00A92A04">
        <w:rPr>
          <w:rFonts w:ascii="Marianne" w:hAnsi="Marianne" w:cs="Arial"/>
          <w:sz w:val="20"/>
          <w:szCs w:val="20"/>
        </w:rPr>
        <w:t>.</w:t>
      </w:r>
    </w:p>
    <w:p w14:paraId="6B77ECF1" w14:textId="77777777" w:rsidR="00667DFB" w:rsidRPr="00A92A04" w:rsidRDefault="00667DFB" w:rsidP="00F71DBD">
      <w:pPr>
        <w:jc w:val="both"/>
        <w:rPr>
          <w:rFonts w:ascii="Marianne" w:hAnsi="Marianne" w:cs="Arial"/>
          <w:sz w:val="20"/>
          <w:szCs w:val="20"/>
        </w:rPr>
      </w:pPr>
    </w:p>
    <w:p w14:paraId="06760C49" w14:textId="47D903E9" w:rsidR="00F71DBD" w:rsidRPr="00A92A04" w:rsidRDefault="00F71DBD" w:rsidP="00F71DBD">
      <w:pPr>
        <w:jc w:val="both"/>
        <w:rPr>
          <w:rFonts w:ascii="Marianne" w:hAnsi="Marianne" w:cs="Arial"/>
          <w:sz w:val="20"/>
          <w:szCs w:val="20"/>
        </w:rPr>
      </w:pPr>
      <w:r w:rsidRPr="00A92A04">
        <w:rPr>
          <w:rFonts w:ascii="Marianne" w:hAnsi="Marianne" w:cs="Arial"/>
          <w:sz w:val="20"/>
          <w:szCs w:val="20"/>
        </w:rPr>
        <w:t>Elle est complétée par les annexes suivantes</w:t>
      </w:r>
      <w:r w:rsidRPr="00A92A04">
        <w:rPr>
          <w:rFonts w:ascii="Calibri" w:hAnsi="Calibri" w:cs="Calibri"/>
          <w:sz w:val="20"/>
          <w:szCs w:val="20"/>
        </w:rPr>
        <w:t> </w:t>
      </w:r>
      <w:r w:rsidRPr="00A92A04">
        <w:rPr>
          <w:rFonts w:ascii="Marianne" w:hAnsi="Marianne" w:cs="Arial"/>
          <w:sz w:val="20"/>
          <w:szCs w:val="20"/>
        </w:rPr>
        <w:t xml:space="preserve">: </w:t>
      </w:r>
    </w:p>
    <w:p w14:paraId="79C202B1" w14:textId="77EF403F" w:rsidR="00F71DBD" w:rsidRPr="00A92A04" w:rsidRDefault="00F71DBD" w:rsidP="00F71DBD">
      <w:pPr>
        <w:jc w:val="both"/>
        <w:rPr>
          <w:rFonts w:ascii="Marianne" w:hAnsi="Marianne" w:cs="Arial"/>
          <w:i/>
          <w:iCs/>
          <w:sz w:val="20"/>
          <w:szCs w:val="20"/>
        </w:rPr>
      </w:pPr>
      <w:r w:rsidRPr="00A92A04">
        <w:rPr>
          <w:rFonts w:ascii="Marianne" w:hAnsi="Marianne" w:cs="Arial"/>
          <w:i/>
          <w:iCs/>
          <w:sz w:val="20"/>
          <w:szCs w:val="20"/>
        </w:rPr>
        <w:t>(</w:t>
      </w:r>
      <w:r w:rsidR="00FD1DB2" w:rsidRPr="00A92A04">
        <w:rPr>
          <w:rFonts w:ascii="Marianne" w:hAnsi="Marianne" w:cs="Arial"/>
          <w:i/>
          <w:iCs/>
          <w:sz w:val="20"/>
          <w:szCs w:val="20"/>
        </w:rPr>
        <w:t>Cocher</w:t>
      </w:r>
      <w:r w:rsidRPr="00A92A04">
        <w:rPr>
          <w:rFonts w:ascii="Marianne" w:hAnsi="Marianne" w:cs="Arial"/>
          <w:i/>
          <w:iCs/>
          <w:sz w:val="20"/>
          <w:szCs w:val="20"/>
        </w:rPr>
        <w:t xml:space="preserve"> la case correspondante) </w:t>
      </w:r>
    </w:p>
    <w:p w14:paraId="22EE26A8" w14:textId="77777777" w:rsidR="00F71DBD" w:rsidRPr="00A92A04" w:rsidRDefault="00F71DBD" w:rsidP="00F71DBD">
      <w:pPr>
        <w:jc w:val="both"/>
        <w:rPr>
          <w:rFonts w:ascii="Marianne" w:hAnsi="Marianne" w:cs="Arial"/>
          <w:sz w:val="20"/>
          <w:szCs w:val="20"/>
        </w:rPr>
      </w:pPr>
    </w:p>
    <w:p w14:paraId="1EED1109" w14:textId="7E3778B7" w:rsidR="00C61EBB" w:rsidRPr="00A92A04" w:rsidRDefault="00C61EBB" w:rsidP="00C61EBB">
      <w:pPr>
        <w:jc w:val="both"/>
        <w:rPr>
          <w:rFonts w:ascii="Marianne" w:hAnsi="Marianne" w:cs="Arial"/>
          <w:sz w:val="20"/>
          <w:szCs w:val="20"/>
        </w:rPr>
      </w:pPr>
      <w:r w:rsidRPr="00A92A04">
        <w:rPr>
          <w:rFonts w:ascii="Marianne" w:hAnsi="Marianne" w:cs="Arial"/>
          <w:b/>
          <w:bCs/>
          <w:sz w:val="20"/>
          <w:szCs w:val="20"/>
          <w:highlight w:val="lightGray"/>
        </w:rPr>
        <w:fldChar w:fldCharType="begin">
          <w:ffData>
            <w:name w:val=""/>
            <w:enabled/>
            <w:calcOnExit w:val="0"/>
            <w:checkBox>
              <w:sizeAuto/>
              <w:default w:val="0"/>
            </w:checkBox>
          </w:ffData>
        </w:fldChar>
      </w:r>
      <w:r w:rsidRPr="00A92A04">
        <w:rPr>
          <w:rFonts w:ascii="Marianne" w:hAnsi="Marianne" w:cs="Arial"/>
          <w:b/>
          <w:bCs/>
          <w:sz w:val="20"/>
          <w:szCs w:val="20"/>
          <w:highlight w:val="lightGray"/>
        </w:rPr>
        <w:instrText xml:space="preserve"> FORMCHECKBOX </w:instrText>
      </w:r>
      <w:r w:rsidRPr="00A92A04">
        <w:rPr>
          <w:rFonts w:ascii="Marianne" w:hAnsi="Marianne" w:cs="Arial"/>
          <w:b/>
          <w:bCs/>
          <w:sz w:val="20"/>
          <w:szCs w:val="20"/>
          <w:highlight w:val="lightGray"/>
        </w:rPr>
      </w:r>
      <w:r w:rsidRPr="00A92A04">
        <w:rPr>
          <w:rFonts w:ascii="Marianne" w:hAnsi="Marianne" w:cs="Arial"/>
          <w:b/>
          <w:bCs/>
          <w:sz w:val="20"/>
          <w:szCs w:val="20"/>
          <w:highlight w:val="lightGray"/>
        </w:rPr>
        <w:fldChar w:fldCharType="separate"/>
      </w:r>
      <w:r w:rsidRPr="00A92A04">
        <w:rPr>
          <w:rFonts w:ascii="Marianne" w:hAnsi="Marianne" w:cs="Arial"/>
          <w:b/>
          <w:bCs/>
          <w:sz w:val="20"/>
          <w:szCs w:val="20"/>
          <w:highlight w:val="lightGray"/>
        </w:rPr>
        <w:fldChar w:fldCharType="end"/>
      </w:r>
      <w:r w:rsidRPr="00A92A04">
        <w:rPr>
          <w:rFonts w:ascii="Marianne" w:hAnsi="Marianne" w:cs="Arial"/>
          <w:b/>
          <w:bCs/>
          <w:sz w:val="20"/>
          <w:szCs w:val="20"/>
        </w:rPr>
        <w:t xml:space="preserve">  </w:t>
      </w:r>
      <w:r w:rsidRPr="00A92A04">
        <w:rPr>
          <w:rFonts w:ascii="Marianne" w:hAnsi="Marianne" w:cs="Arial"/>
          <w:sz w:val="20"/>
          <w:szCs w:val="20"/>
        </w:rPr>
        <w:t xml:space="preserve">Annexe n°1 relative au Bordereau des Prix Unitaires </w:t>
      </w:r>
      <w:r w:rsidR="00B93485">
        <w:rPr>
          <w:rFonts w:ascii="Marianne" w:hAnsi="Marianne" w:cs="Arial"/>
          <w:sz w:val="20"/>
          <w:szCs w:val="20"/>
        </w:rPr>
        <w:t>valant estimatif</w:t>
      </w:r>
    </w:p>
    <w:p w14:paraId="5B491D12" w14:textId="77777777" w:rsidR="00C61EBB" w:rsidRPr="00A92A04" w:rsidRDefault="00C61EBB" w:rsidP="00F71DBD">
      <w:pPr>
        <w:jc w:val="both"/>
        <w:rPr>
          <w:rFonts w:ascii="Marianne" w:hAnsi="Marianne" w:cs="Arial"/>
          <w:b/>
          <w:bCs/>
          <w:sz w:val="20"/>
          <w:szCs w:val="20"/>
          <w:highlight w:val="lightGray"/>
        </w:rPr>
      </w:pPr>
    </w:p>
    <w:p w14:paraId="254DB34E" w14:textId="38EC4613" w:rsidR="00F71DBD" w:rsidRPr="00A92A04" w:rsidRDefault="00F71DBD" w:rsidP="00F71DBD">
      <w:pPr>
        <w:jc w:val="both"/>
        <w:rPr>
          <w:rFonts w:ascii="Marianne" w:hAnsi="Marianne" w:cs="Arial"/>
          <w:sz w:val="20"/>
          <w:szCs w:val="20"/>
        </w:rPr>
      </w:pPr>
      <w:r w:rsidRPr="00A92A04">
        <w:rPr>
          <w:rFonts w:ascii="Marianne" w:hAnsi="Marianne" w:cs="Arial"/>
          <w:b/>
          <w:bCs/>
          <w:sz w:val="20"/>
          <w:szCs w:val="20"/>
          <w:highlight w:val="lightGray"/>
        </w:rPr>
        <w:fldChar w:fldCharType="begin">
          <w:ffData>
            <w:name w:val=""/>
            <w:enabled/>
            <w:calcOnExit w:val="0"/>
            <w:checkBox>
              <w:sizeAuto/>
              <w:default w:val="0"/>
            </w:checkBox>
          </w:ffData>
        </w:fldChar>
      </w:r>
      <w:r w:rsidRPr="00A92A04">
        <w:rPr>
          <w:rFonts w:ascii="Marianne" w:hAnsi="Marianne" w:cs="Arial"/>
          <w:b/>
          <w:bCs/>
          <w:sz w:val="20"/>
          <w:szCs w:val="20"/>
          <w:highlight w:val="lightGray"/>
        </w:rPr>
        <w:instrText xml:space="preserve"> FORMCHECKBOX </w:instrText>
      </w:r>
      <w:r w:rsidRPr="00A92A04">
        <w:rPr>
          <w:rFonts w:ascii="Marianne" w:hAnsi="Marianne" w:cs="Arial"/>
          <w:b/>
          <w:bCs/>
          <w:sz w:val="20"/>
          <w:szCs w:val="20"/>
          <w:highlight w:val="lightGray"/>
        </w:rPr>
      </w:r>
      <w:r w:rsidRPr="00A92A04">
        <w:rPr>
          <w:rFonts w:ascii="Marianne" w:hAnsi="Marianne" w:cs="Arial"/>
          <w:b/>
          <w:bCs/>
          <w:sz w:val="20"/>
          <w:szCs w:val="20"/>
          <w:highlight w:val="lightGray"/>
        </w:rPr>
        <w:fldChar w:fldCharType="separate"/>
      </w:r>
      <w:r w:rsidRPr="00A92A04">
        <w:rPr>
          <w:rFonts w:ascii="Marianne" w:hAnsi="Marianne" w:cs="Arial"/>
          <w:b/>
          <w:bCs/>
          <w:sz w:val="20"/>
          <w:szCs w:val="20"/>
          <w:highlight w:val="lightGray"/>
        </w:rPr>
        <w:fldChar w:fldCharType="end"/>
      </w:r>
      <w:r w:rsidRPr="00A92A04">
        <w:rPr>
          <w:rFonts w:ascii="Marianne" w:hAnsi="Marianne" w:cs="Arial"/>
          <w:b/>
          <w:bCs/>
          <w:sz w:val="20"/>
          <w:szCs w:val="20"/>
        </w:rPr>
        <w:t xml:space="preserve">  </w:t>
      </w:r>
      <w:r w:rsidRPr="00A92A04">
        <w:rPr>
          <w:rFonts w:ascii="Marianne" w:hAnsi="Marianne" w:cs="Arial"/>
          <w:sz w:val="20"/>
          <w:szCs w:val="20"/>
        </w:rPr>
        <w:t xml:space="preserve">Annexe n° … relative à la présentation d’un sous-traitant (ou DC4) </w:t>
      </w:r>
    </w:p>
    <w:p w14:paraId="30E47A9F" w14:textId="77777777" w:rsidR="00F71DBD" w:rsidRPr="00A92A04" w:rsidRDefault="00F71DBD" w:rsidP="00F71DBD">
      <w:pPr>
        <w:jc w:val="both"/>
        <w:rPr>
          <w:rFonts w:ascii="Marianne" w:hAnsi="Marianne" w:cs="Arial"/>
          <w:sz w:val="20"/>
          <w:szCs w:val="20"/>
        </w:rPr>
      </w:pPr>
      <w:r w:rsidRPr="00A92A04">
        <w:rPr>
          <w:rFonts w:ascii="Marianne" w:hAnsi="Marianne" w:cs="Arial"/>
          <w:sz w:val="20"/>
          <w:szCs w:val="20"/>
        </w:rPr>
        <w:t xml:space="preserve"> </w:t>
      </w:r>
    </w:p>
    <w:p w14:paraId="484103F2" w14:textId="77777777" w:rsidR="00F71DBD" w:rsidRPr="00A92A04" w:rsidRDefault="00F71DBD" w:rsidP="00F71DBD">
      <w:pPr>
        <w:jc w:val="both"/>
        <w:rPr>
          <w:rFonts w:ascii="Marianne" w:hAnsi="Marianne" w:cs="Arial"/>
          <w:sz w:val="20"/>
          <w:szCs w:val="20"/>
        </w:rPr>
      </w:pPr>
      <w:r w:rsidRPr="00A92A04">
        <w:rPr>
          <w:rFonts w:ascii="Marianne" w:hAnsi="Marianne" w:cs="Arial"/>
          <w:b/>
          <w:bCs/>
          <w:sz w:val="20"/>
          <w:szCs w:val="20"/>
          <w:highlight w:val="lightGray"/>
        </w:rPr>
        <w:fldChar w:fldCharType="begin">
          <w:ffData>
            <w:name w:val=""/>
            <w:enabled/>
            <w:calcOnExit w:val="0"/>
            <w:checkBox>
              <w:sizeAuto/>
              <w:default w:val="0"/>
            </w:checkBox>
          </w:ffData>
        </w:fldChar>
      </w:r>
      <w:r w:rsidRPr="00A92A04">
        <w:rPr>
          <w:rFonts w:ascii="Marianne" w:hAnsi="Marianne" w:cs="Arial"/>
          <w:b/>
          <w:bCs/>
          <w:sz w:val="20"/>
          <w:szCs w:val="20"/>
          <w:highlight w:val="lightGray"/>
        </w:rPr>
        <w:instrText xml:space="preserve"> FORMCHECKBOX </w:instrText>
      </w:r>
      <w:r w:rsidRPr="00A92A04">
        <w:rPr>
          <w:rFonts w:ascii="Marianne" w:hAnsi="Marianne" w:cs="Arial"/>
          <w:b/>
          <w:bCs/>
          <w:sz w:val="20"/>
          <w:szCs w:val="20"/>
          <w:highlight w:val="lightGray"/>
        </w:rPr>
      </w:r>
      <w:r w:rsidRPr="00A92A04">
        <w:rPr>
          <w:rFonts w:ascii="Marianne" w:hAnsi="Marianne" w:cs="Arial"/>
          <w:b/>
          <w:bCs/>
          <w:sz w:val="20"/>
          <w:szCs w:val="20"/>
          <w:highlight w:val="lightGray"/>
        </w:rPr>
        <w:fldChar w:fldCharType="separate"/>
      </w:r>
      <w:r w:rsidRPr="00A92A04">
        <w:rPr>
          <w:rFonts w:ascii="Marianne" w:hAnsi="Marianne" w:cs="Arial"/>
          <w:b/>
          <w:bCs/>
          <w:sz w:val="20"/>
          <w:szCs w:val="20"/>
          <w:highlight w:val="lightGray"/>
        </w:rPr>
        <w:fldChar w:fldCharType="end"/>
      </w:r>
      <w:r w:rsidRPr="00A92A04">
        <w:rPr>
          <w:rFonts w:ascii="Marianne" w:hAnsi="Marianne" w:cs="Arial"/>
          <w:b/>
          <w:bCs/>
          <w:sz w:val="20"/>
          <w:szCs w:val="20"/>
        </w:rPr>
        <w:t xml:space="preserve">  </w:t>
      </w:r>
      <w:r w:rsidRPr="00A92A04">
        <w:rPr>
          <w:rFonts w:ascii="Marianne" w:hAnsi="Marianne" w:cs="Arial"/>
          <w:sz w:val="20"/>
          <w:szCs w:val="20"/>
        </w:rPr>
        <w:t>Annexe n°… relative à la mise au point de l’accord-cad</w:t>
      </w:r>
      <w:bookmarkStart w:id="4" w:name="_Toc227665335"/>
      <w:r w:rsidRPr="00A92A04">
        <w:rPr>
          <w:rFonts w:ascii="Marianne" w:hAnsi="Marianne" w:cs="Arial"/>
          <w:sz w:val="20"/>
          <w:szCs w:val="20"/>
        </w:rPr>
        <w:t>re</w:t>
      </w:r>
    </w:p>
    <w:tbl>
      <w:tblPr>
        <w:tblpPr w:leftFromText="141" w:rightFromText="141" w:vertAnchor="text" w:horzAnchor="margin" w:tblpY="254"/>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83"/>
        <w:gridCol w:w="5551"/>
      </w:tblGrid>
      <w:tr w:rsidR="00F71DBD" w:rsidRPr="00A92A04" w14:paraId="6EF33355" w14:textId="77777777" w:rsidTr="002E4663">
        <w:trPr>
          <w:trHeight w:val="1725"/>
        </w:trPr>
        <w:tc>
          <w:tcPr>
            <w:tcW w:w="4083" w:type="dxa"/>
            <w:vAlign w:val="center"/>
          </w:tcPr>
          <w:bookmarkEnd w:id="4"/>
          <w:p w14:paraId="0141411F" w14:textId="1BA80EF6" w:rsidR="00F71DBD" w:rsidRPr="00A92A04" w:rsidRDefault="00F71DBD" w:rsidP="002E4663">
            <w:pPr>
              <w:tabs>
                <w:tab w:val="left" w:pos="1620"/>
                <w:tab w:val="left" w:pos="1800"/>
              </w:tabs>
              <w:rPr>
                <w:rFonts w:ascii="Marianne" w:hAnsi="Marianne" w:cs="Arial"/>
                <w:sz w:val="20"/>
                <w:szCs w:val="20"/>
              </w:rPr>
            </w:pPr>
            <w:r w:rsidRPr="00A92A04">
              <w:rPr>
                <w:rFonts w:ascii="Marianne" w:hAnsi="Marianne" w:cs="Arial"/>
                <w:sz w:val="20"/>
                <w:szCs w:val="20"/>
              </w:rPr>
              <w:t xml:space="preserve">Fait à </w:t>
            </w:r>
            <w:r w:rsidR="00FD1DB2">
              <w:rPr>
                <w:rFonts w:ascii="Marianne" w:hAnsi="Marianne" w:cs="Arial"/>
                <w:sz w:val="20"/>
                <w:szCs w:val="20"/>
              </w:rPr>
              <w:t>Versailles</w:t>
            </w:r>
            <w:r w:rsidR="00AA5544" w:rsidRPr="00A92A04">
              <w:rPr>
                <w:rFonts w:ascii="Marianne" w:hAnsi="Marianne" w:cs="Arial"/>
                <w:sz w:val="20"/>
                <w:szCs w:val="20"/>
              </w:rPr>
              <w:t>.</w:t>
            </w:r>
            <w:r w:rsidRPr="00A92A04">
              <w:rPr>
                <w:rFonts w:ascii="Marianne" w:hAnsi="Marianne" w:cs="Arial"/>
                <w:sz w:val="20"/>
                <w:szCs w:val="20"/>
              </w:rPr>
              <w:t>, le …………………</w:t>
            </w:r>
            <w:proofErr w:type="gramStart"/>
            <w:r w:rsidRPr="00A92A04">
              <w:rPr>
                <w:rFonts w:ascii="Marianne" w:hAnsi="Marianne" w:cs="Arial"/>
                <w:sz w:val="20"/>
                <w:szCs w:val="20"/>
              </w:rPr>
              <w:t>…….</w:t>
            </w:r>
            <w:proofErr w:type="gramEnd"/>
          </w:p>
        </w:tc>
        <w:tc>
          <w:tcPr>
            <w:tcW w:w="5551" w:type="dxa"/>
            <w:vAlign w:val="center"/>
          </w:tcPr>
          <w:p w14:paraId="3F6BEC72" w14:textId="77777777" w:rsidR="00F71DBD" w:rsidRPr="00A92A04" w:rsidRDefault="00F71DBD" w:rsidP="002E4663">
            <w:pPr>
              <w:jc w:val="center"/>
              <w:rPr>
                <w:rFonts w:ascii="Marianne" w:hAnsi="Marianne"/>
                <w:sz w:val="20"/>
                <w:szCs w:val="20"/>
              </w:rPr>
            </w:pPr>
            <w:r w:rsidRPr="00A92A04">
              <w:rPr>
                <w:rFonts w:ascii="Calibri" w:hAnsi="Calibri" w:cs="Calibri"/>
                <w:sz w:val="20"/>
                <w:szCs w:val="20"/>
              </w:rPr>
              <w:t>   </w:t>
            </w:r>
          </w:p>
          <w:p w14:paraId="2A5AB55F" w14:textId="7BAE6CB7" w:rsidR="00F71DBD" w:rsidRPr="00A92A04" w:rsidRDefault="00C61EBB" w:rsidP="002E4663">
            <w:pPr>
              <w:jc w:val="center"/>
              <w:rPr>
                <w:rFonts w:ascii="Marianne" w:hAnsi="Marianne" w:cs="Arial"/>
                <w:sz w:val="20"/>
                <w:szCs w:val="20"/>
              </w:rPr>
            </w:pPr>
            <w:r w:rsidRPr="00A92A04">
              <w:rPr>
                <w:rFonts w:ascii="Marianne" w:hAnsi="Marianne" w:cs="Arial"/>
                <w:sz w:val="20"/>
                <w:szCs w:val="20"/>
              </w:rPr>
              <w:t>L</w:t>
            </w:r>
            <w:r w:rsidR="00FD1DB2">
              <w:rPr>
                <w:rFonts w:ascii="Marianne" w:hAnsi="Marianne" w:cs="Arial"/>
                <w:sz w:val="20"/>
                <w:szCs w:val="20"/>
              </w:rPr>
              <w:t>e Directeur de l’agence territoriale Ile-de-France Ouest</w:t>
            </w:r>
          </w:p>
          <w:p w14:paraId="74ECC84A" w14:textId="77777777" w:rsidR="00F71DBD" w:rsidRPr="00A92A04" w:rsidRDefault="00F71DBD" w:rsidP="002E4663">
            <w:pPr>
              <w:jc w:val="center"/>
              <w:rPr>
                <w:rFonts w:ascii="Marianne" w:hAnsi="Marianne" w:cs="Arial"/>
                <w:sz w:val="20"/>
                <w:szCs w:val="20"/>
                <w:highlight w:val="cyan"/>
              </w:rPr>
            </w:pPr>
          </w:p>
          <w:p w14:paraId="3ACCA35D" w14:textId="77777777" w:rsidR="00F71DBD" w:rsidRPr="00A92A04" w:rsidRDefault="00F71DBD" w:rsidP="002E4663">
            <w:pPr>
              <w:jc w:val="center"/>
              <w:rPr>
                <w:rFonts w:ascii="Marianne" w:hAnsi="Marianne" w:cs="Arial"/>
                <w:sz w:val="20"/>
                <w:szCs w:val="20"/>
                <w:highlight w:val="cyan"/>
              </w:rPr>
            </w:pPr>
          </w:p>
          <w:p w14:paraId="57A3F097" w14:textId="77777777" w:rsidR="00F71DBD" w:rsidRPr="00A92A04" w:rsidRDefault="00F71DBD" w:rsidP="002E4663">
            <w:pPr>
              <w:jc w:val="center"/>
              <w:rPr>
                <w:rFonts w:ascii="Marianne" w:hAnsi="Marianne" w:cs="Arial"/>
                <w:sz w:val="20"/>
                <w:szCs w:val="20"/>
                <w:highlight w:val="cyan"/>
              </w:rPr>
            </w:pPr>
          </w:p>
          <w:p w14:paraId="4751A779" w14:textId="59CE06F7" w:rsidR="00F71DBD" w:rsidRPr="00A92A04" w:rsidRDefault="00F71DBD" w:rsidP="002E4663">
            <w:pPr>
              <w:jc w:val="center"/>
              <w:rPr>
                <w:rFonts w:ascii="Marianne" w:hAnsi="Marianne" w:cs="Arial"/>
                <w:sz w:val="20"/>
                <w:szCs w:val="20"/>
              </w:rPr>
            </w:pPr>
            <w:r w:rsidRPr="00A92A04">
              <w:rPr>
                <w:rFonts w:ascii="Calibri" w:hAnsi="Calibri" w:cs="Calibri"/>
                <w:sz w:val="20"/>
                <w:szCs w:val="20"/>
              </w:rPr>
              <w:t> </w:t>
            </w:r>
            <w:r w:rsidR="00FD1DB2" w:rsidRPr="00FD1DB2">
              <w:rPr>
                <w:rFonts w:ascii="Marianne" w:hAnsi="Marianne" w:cs="Arial"/>
                <w:sz w:val="20"/>
                <w:szCs w:val="20"/>
              </w:rPr>
              <w:t>Pierre-Emmanuel SAVATTE</w:t>
            </w:r>
          </w:p>
          <w:p w14:paraId="2292A5E6" w14:textId="77777777" w:rsidR="00F71DBD" w:rsidRPr="00A92A04" w:rsidRDefault="00F71DBD" w:rsidP="002E4663">
            <w:pPr>
              <w:jc w:val="center"/>
              <w:rPr>
                <w:rFonts w:ascii="Marianne" w:hAnsi="Marianne" w:cs="Arial"/>
                <w:sz w:val="20"/>
                <w:szCs w:val="20"/>
              </w:rPr>
            </w:pPr>
          </w:p>
        </w:tc>
      </w:tr>
    </w:tbl>
    <w:p w14:paraId="6D4FCF3B" w14:textId="549FC228" w:rsidR="00FA1F90" w:rsidRPr="00A92A04" w:rsidRDefault="00FA1F90" w:rsidP="00F71DBD">
      <w:pPr>
        <w:jc w:val="both"/>
        <w:rPr>
          <w:rFonts w:ascii="Marianne" w:hAnsi="Marianne"/>
          <w:sz w:val="20"/>
          <w:szCs w:val="20"/>
        </w:rPr>
      </w:pPr>
    </w:p>
    <w:p w14:paraId="0FE869AD" w14:textId="622ACFF6" w:rsidR="00CB67BF" w:rsidRPr="00A92A04" w:rsidRDefault="00CB67BF" w:rsidP="00F71DBD">
      <w:pPr>
        <w:jc w:val="both"/>
        <w:rPr>
          <w:rFonts w:ascii="Marianne" w:hAnsi="Marianne"/>
          <w:sz w:val="20"/>
          <w:szCs w:val="20"/>
        </w:rPr>
      </w:pPr>
    </w:p>
    <w:p w14:paraId="1F790076" w14:textId="00137E85" w:rsidR="00CB67BF" w:rsidRPr="00A92A04" w:rsidRDefault="00CB67BF" w:rsidP="00F71DBD">
      <w:pPr>
        <w:jc w:val="both"/>
        <w:rPr>
          <w:rFonts w:ascii="Marianne" w:hAnsi="Marianne"/>
          <w:sz w:val="20"/>
          <w:szCs w:val="20"/>
        </w:rPr>
      </w:pPr>
    </w:p>
    <w:p w14:paraId="06E96B05" w14:textId="43BB42DC" w:rsidR="00CB67BF" w:rsidRPr="00A92A04" w:rsidRDefault="00CB67BF" w:rsidP="00F71DBD">
      <w:pPr>
        <w:jc w:val="both"/>
        <w:rPr>
          <w:rFonts w:ascii="Marianne" w:hAnsi="Marianne"/>
          <w:sz w:val="20"/>
          <w:szCs w:val="20"/>
        </w:rPr>
      </w:pPr>
    </w:p>
    <w:p w14:paraId="0200C138" w14:textId="720133B1" w:rsidR="00CB67BF" w:rsidRPr="00A92A04" w:rsidRDefault="00CB67BF" w:rsidP="00F71DBD">
      <w:pPr>
        <w:jc w:val="both"/>
        <w:rPr>
          <w:rFonts w:ascii="Marianne" w:hAnsi="Marianne"/>
          <w:sz w:val="20"/>
          <w:szCs w:val="20"/>
        </w:rPr>
      </w:pPr>
    </w:p>
    <w:sectPr w:rsidR="00CB67BF" w:rsidRPr="00A92A04" w:rsidSect="00E544E7">
      <w:footerReference w:type="default" r:id="rId11"/>
      <w:type w:val="continuous"/>
      <w:pgSz w:w="11906" w:h="16838"/>
      <w:pgMar w:top="1135" w:right="1133" w:bottom="1276" w:left="1134"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D87313" w14:textId="77777777" w:rsidR="0053387D" w:rsidRDefault="0053387D">
      <w:r>
        <w:separator/>
      </w:r>
    </w:p>
  </w:endnote>
  <w:endnote w:type="continuationSeparator" w:id="0">
    <w:p w14:paraId="11E4331D" w14:textId="77777777" w:rsidR="0053387D" w:rsidRDefault="00533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9324B7" w:rsidRPr="00911D79" w14:paraId="5486B50D" w14:textId="77777777" w:rsidTr="00911D79">
      <w:trPr>
        <w:trHeight w:hRule="exact" w:val="471"/>
      </w:trPr>
      <w:tc>
        <w:tcPr>
          <w:tcW w:w="284" w:type="dxa"/>
          <w:tcBorders>
            <w:top w:val="single" w:sz="18" w:space="0" w:color="339933"/>
            <w:bottom w:val="single" w:sz="18" w:space="0" w:color="339933"/>
          </w:tcBorders>
          <w:shd w:val="clear" w:color="auto" w:fill="339933"/>
          <w:vAlign w:val="center"/>
        </w:tcPr>
        <w:p w14:paraId="2ACC7E1A" w14:textId="77777777" w:rsidR="009324B7" w:rsidRPr="00911D79" w:rsidRDefault="009324B7" w:rsidP="00CC5D3C">
          <w:pPr>
            <w:ind w:left="-483" w:firstLine="483"/>
            <w:jc w:val="center"/>
            <w:rPr>
              <w:rFonts w:ascii="Arial" w:hAnsi="Arial" w:cs="Arial"/>
              <w:sz w:val="18"/>
              <w:szCs w:val="18"/>
            </w:rPr>
          </w:pPr>
        </w:p>
      </w:tc>
      <w:tc>
        <w:tcPr>
          <w:tcW w:w="3258" w:type="dxa"/>
          <w:tcBorders>
            <w:top w:val="single" w:sz="18" w:space="0" w:color="339933"/>
            <w:bottom w:val="single" w:sz="18" w:space="0" w:color="339933"/>
          </w:tcBorders>
          <w:shd w:val="clear" w:color="FFFF00" w:fill="auto"/>
          <w:vAlign w:val="center"/>
        </w:tcPr>
        <w:p w14:paraId="020E7780" w14:textId="45F8D185" w:rsidR="009324B7" w:rsidRPr="00911D79" w:rsidRDefault="009324B7" w:rsidP="00CC5D3C">
          <w:pPr>
            <w:jc w:val="center"/>
            <w:rPr>
              <w:rFonts w:ascii="Arial" w:hAnsi="Arial" w:cs="Arial"/>
              <w:b/>
              <w:bCs/>
              <w:sz w:val="18"/>
              <w:szCs w:val="18"/>
              <w:lang w:val="it-IT"/>
            </w:rPr>
          </w:pPr>
          <w:r w:rsidRPr="00F10AC6">
            <w:rPr>
              <w:rFonts w:ascii="Arial" w:hAnsi="Arial" w:cs="Arial"/>
              <w:b/>
              <w:bCs/>
              <w:sz w:val="18"/>
              <w:szCs w:val="18"/>
              <w:lang w:val="it-IT"/>
            </w:rPr>
            <w:t>Marché n°</w:t>
          </w:r>
          <w:r w:rsidR="00C61EBB" w:rsidRPr="00F10AC6">
            <w:rPr>
              <w:rFonts w:ascii="Arial" w:hAnsi="Arial" w:cs="Arial"/>
              <w:b/>
              <w:bCs/>
              <w:sz w:val="18"/>
              <w:szCs w:val="18"/>
              <w:lang w:val="it-IT"/>
            </w:rPr>
            <w:t>202</w:t>
          </w:r>
          <w:r w:rsidR="009961E5" w:rsidRPr="00F10AC6">
            <w:rPr>
              <w:rFonts w:ascii="Arial" w:hAnsi="Arial" w:cs="Arial"/>
              <w:b/>
              <w:bCs/>
              <w:sz w:val="18"/>
              <w:szCs w:val="18"/>
              <w:lang w:val="it-IT"/>
            </w:rPr>
            <w:t>6-8520-</w:t>
          </w:r>
          <w:r w:rsidR="00F10AC6" w:rsidRPr="00F10AC6">
            <w:rPr>
              <w:rFonts w:ascii="Arial" w:hAnsi="Arial" w:cs="Arial"/>
              <w:b/>
              <w:bCs/>
              <w:sz w:val="18"/>
              <w:szCs w:val="18"/>
              <w:lang w:val="it-IT"/>
            </w:rPr>
            <w:t>01</w:t>
          </w:r>
        </w:p>
      </w:tc>
      <w:tc>
        <w:tcPr>
          <w:tcW w:w="497" w:type="dxa"/>
          <w:tcBorders>
            <w:top w:val="single" w:sz="18" w:space="0" w:color="339933"/>
            <w:bottom w:val="single" w:sz="18" w:space="0" w:color="339933"/>
          </w:tcBorders>
          <w:shd w:val="clear" w:color="FFFF00" w:fill="339933"/>
          <w:vAlign w:val="center"/>
        </w:tcPr>
        <w:p w14:paraId="000B2AFE" w14:textId="77777777" w:rsidR="009324B7" w:rsidRPr="00911D79" w:rsidRDefault="009324B7" w:rsidP="00CC5D3C">
          <w:pPr>
            <w:jc w:val="center"/>
            <w:rPr>
              <w:rFonts w:ascii="Arial" w:hAnsi="Arial" w:cs="Arial"/>
              <w:sz w:val="18"/>
              <w:szCs w:val="18"/>
              <w:lang w:val="it-IT"/>
            </w:rPr>
          </w:pPr>
        </w:p>
      </w:tc>
      <w:tc>
        <w:tcPr>
          <w:tcW w:w="3313" w:type="dxa"/>
          <w:tcBorders>
            <w:top w:val="single" w:sz="18" w:space="0" w:color="339933"/>
            <w:bottom w:val="single" w:sz="18" w:space="0" w:color="339933"/>
          </w:tcBorders>
          <w:shd w:val="clear" w:color="FFFF00" w:fill="auto"/>
          <w:vAlign w:val="center"/>
        </w:tcPr>
        <w:p w14:paraId="477CFC4F" w14:textId="00C5E650" w:rsidR="00AA5544" w:rsidRPr="00911D79" w:rsidRDefault="00A3324A" w:rsidP="00AA5544">
          <w:pPr>
            <w:jc w:val="center"/>
            <w:rPr>
              <w:rFonts w:ascii="Arial" w:hAnsi="Arial" w:cs="Arial"/>
              <w:b/>
              <w:bCs/>
              <w:sz w:val="18"/>
              <w:szCs w:val="18"/>
            </w:rPr>
          </w:pPr>
          <w:r w:rsidRPr="00911D79">
            <w:rPr>
              <w:rFonts w:ascii="Arial" w:hAnsi="Arial" w:cs="Arial"/>
              <w:b/>
              <w:bCs/>
              <w:sz w:val="18"/>
              <w:szCs w:val="18"/>
            </w:rPr>
            <w:t>Acte d'engagement</w:t>
          </w:r>
        </w:p>
      </w:tc>
      <w:tc>
        <w:tcPr>
          <w:tcW w:w="162" w:type="dxa"/>
          <w:tcBorders>
            <w:top w:val="single" w:sz="18" w:space="0" w:color="339933"/>
            <w:bottom w:val="single" w:sz="18" w:space="0" w:color="339933"/>
          </w:tcBorders>
          <w:shd w:val="clear" w:color="FFFF00" w:fill="339933"/>
          <w:vAlign w:val="center"/>
        </w:tcPr>
        <w:p w14:paraId="20E84FB7" w14:textId="77777777" w:rsidR="009324B7" w:rsidRPr="00911D79" w:rsidRDefault="009324B7" w:rsidP="00CC5D3C">
          <w:pPr>
            <w:jc w:val="center"/>
            <w:rPr>
              <w:rFonts w:ascii="Arial" w:hAnsi="Arial" w:cs="Arial"/>
              <w:b/>
              <w:bCs/>
              <w:sz w:val="18"/>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9324B7" w:rsidRPr="00911D79" w:rsidRDefault="009324B7" w:rsidP="00CC5D3C">
          <w:pPr>
            <w:jc w:val="center"/>
            <w:rPr>
              <w:rFonts w:ascii="Arial" w:hAnsi="Arial" w:cs="Arial"/>
              <w:sz w:val="18"/>
              <w:szCs w:val="18"/>
            </w:rPr>
          </w:pPr>
        </w:p>
      </w:tc>
      <w:tc>
        <w:tcPr>
          <w:tcW w:w="814" w:type="dxa"/>
          <w:tcBorders>
            <w:top w:val="single" w:sz="18" w:space="0" w:color="339933"/>
            <w:bottom w:val="single" w:sz="18" w:space="0" w:color="339933"/>
          </w:tcBorders>
          <w:shd w:val="clear" w:color="FFFF00" w:fill="339933"/>
          <w:vAlign w:val="center"/>
        </w:tcPr>
        <w:p w14:paraId="3BF47AAE" w14:textId="77777777" w:rsidR="009324B7" w:rsidRPr="00911D79" w:rsidRDefault="009324B7" w:rsidP="00CC5D3C">
          <w:pPr>
            <w:jc w:val="center"/>
            <w:rPr>
              <w:rFonts w:ascii="Arial" w:hAnsi="Arial" w:cs="Arial"/>
              <w:sz w:val="18"/>
              <w:szCs w:val="18"/>
            </w:rPr>
          </w:pPr>
        </w:p>
      </w:tc>
      <w:tc>
        <w:tcPr>
          <w:tcW w:w="471" w:type="dxa"/>
          <w:tcBorders>
            <w:top w:val="single" w:sz="18" w:space="0" w:color="339933"/>
            <w:bottom w:val="single" w:sz="18" w:space="0" w:color="339933"/>
          </w:tcBorders>
          <w:shd w:val="clear" w:color="FFFF00" w:fill="auto"/>
          <w:vAlign w:val="center"/>
        </w:tcPr>
        <w:p w14:paraId="2D132AE5"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PAGE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9324B7" w:rsidRPr="00911D79" w:rsidRDefault="009324B7" w:rsidP="00CC5D3C">
          <w:pPr>
            <w:jc w:val="center"/>
            <w:rPr>
              <w:rFonts w:ascii="Arial" w:hAnsi="Arial" w:cs="Arial"/>
              <w:sz w:val="18"/>
              <w:szCs w:val="18"/>
            </w:rPr>
          </w:pPr>
          <w:r w:rsidRPr="00911D79">
            <w:rPr>
              <w:rFonts w:ascii="Arial" w:hAnsi="Arial" w:cs="Arial"/>
              <w:b/>
              <w:bCs/>
              <w:sz w:val="18"/>
              <w:szCs w:val="18"/>
            </w:rPr>
            <w:t>/</w:t>
          </w:r>
        </w:p>
      </w:tc>
      <w:tc>
        <w:tcPr>
          <w:tcW w:w="417" w:type="dxa"/>
          <w:tcBorders>
            <w:top w:val="single" w:sz="18" w:space="0" w:color="339933"/>
            <w:bottom w:val="single" w:sz="18" w:space="0" w:color="339933"/>
          </w:tcBorders>
          <w:shd w:val="clear" w:color="FFFF00" w:fill="auto"/>
          <w:vAlign w:val="center"/>
        </w:tcPr>
        <w:p w14:paraId="5B33627E" w14:textId="77777777" w:rsidR="009324B7" w:rsidRPr="00911D79" w:rsidRDefault="009324B7" w:rsidP="00CC5D3C">
          <w:pPr>
            <w:jc w:val="center"/>
            <w:rPr>
              <w:rFonts w:ascii="Arial" w:hAnsi="Arial" w:cs="Arial"/>
              <w:sz w:val="18"/>
              <w:szCs w:val="18"/>
            </w:rPr>
          </w:pPr>
          <w:r w:rsidRPr="00911D79">
            <w:rPr>
              <w:rStyle w:val="Numrodepage"/>
              <w:rFonts w:ascii="Arial" w:hAnsi="Arial" w:cs="Arial"/>
              <w:sz w:val="18"/>
              <w:szCs w:val="18"/>
            </w:rPr>
            <w:fldChar w:fldCharType="begin"/>
          </w:r>
          <w:r w:rsidRPr="00911D79">
            <w:rPr>
              <w:rStyle w:val="Numrodepage"/>
              <w:rFonts w:ascii="Arial" w:hAnsi="Arial" w:cs="Arial"/>
              <w:sz w:val="18"/>
              <w:szCs w:val="18"/>
            </w:rPr>
            <w:instrText xml:space="preserve"> NUMPAGES </w:instrText>
          </w:r>
          <w:r w:rsidRPr="00911D79">
            <w:rPr>
              <w:rStyle w:val="Numrodepage"/>
              <w:rFonts w:ascii="Arial" w:hAnsi="Arial" w:cs="Arial"/>
              <w:sz w:val="18"/>
              <w:szCs w:val="18"/>
            </w:rPr>
            <w:fldChar w:fldCharType="separate"/>
          </w:r>
          <w:r w:rsidR="00E54345" w:rsidRPr="00911D79">
            <w:rPr>
              <w:rStyle w:val="Numrodepage"/>
              <w:rFonts w:ascii="Arial" w:hAnsi="Arial" w:cs="Arial"/>
              <w:noProof/>
              <w:sz w:val="18"/>
              <w:szCs w:val="18"/>
            </w:rPr>
            <w:t>5</w:t>
          </w:r>
          <w:r w:rsidRPr="00911D79">
            <w:rPr>
              <w:rStyle w:val="Numrodepage"/>
              <w:rFonts w:ascii="Arial" w:hAnsi="Arial" w:cs="Arial"/>
              <w:sz w:val="18"/>
              <w:szCs w:val="18"/>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9324B7" w:rsidRPr="00911D79" w:rsidRDefault="009324B7" w:rsidP="00CC5D3C">
          <w:pPr>
            <w:rPr>
              <w:rFonts w:ascii="Arial" w:hAnsi="Arial" w:cs="Arial"/>
              <w:sz w:val="18"/>
              <w:szCs w:val="18"/>
            </w:rPr>
          </w:pPr>
        </w:p>
      </w:tc>
    </w:tr>
  </w:tbl>
  <w:p w14:paraId="4EDC9235" w14:textId="77777777" w:rsidR="009324B7" w:rsidRPr="00911D79" w:rsidRDefault="009324B7" w:rsidP="00CC5D3C">
    <w:pPr>
      <w:pStyle w:val="Pieddepage"/>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045B6D" w14:textId="77777777" w:rsidR="0053387D" w:rsidRDefault="0053387D">
      <w:r>
        <w:separator/>
      </w:r>
    </w:p>
  </w:footnote>
  <w:footnote w:type="continuationSeparator" w:id="0">
    <w:p w14:paraId="05B00DCC" w14:textId="77777777" w:rsidR="0053387D" w:rsidRDefault="005338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92927205">
    <w:abstractNumId w:val="10"/>
  </w:num>
  <w:num w:numId="2" w16cid:durableId="1486164799">
    <w:abstractNumId w:val="3"/>
  </w:num>
  <w:num w:numId="3" w16cid:durableId="1025255885">
    <w:abstractNumId w:val="4"/>
  </w:num>
  <w:num w:numId="4" w16cid:durableId="1764834880">
    <w:abstractNumId w:val="2"/>
  </w:num>
  <w:num w:numId="5" w16cid:durableId="572349486">
    <w:abstractNumId w:val="9"/>
  </w:num>
  <w:num w:numId="6" w16cid:durableId="401684691">
    <w:abstractNumId w:val="12"/>
  </w:num>
  <w:num w:numId="7" w16cid:durableId="701563913">
    <w:abstractNumId w:val="5"/>
  </w:num>
  <w:num w:numId="8" w16cid:durableId="208230838">
    <w:abstractNumId w:val="8"/>
  </w:num>
  <w:num w:numId="9" w16cid:durableId="73403639">
    <w:abstractNumId w:val="13"/>
  </w:num>
  <w:num w:numId="10" w16cid:durableId="487285514">
    <w:abstractNumId w:val="11"/>
  </w:num>
  <w:num w:numId="11" w16cid:durableId="940457327">
    <w:abstractNumId w:val="1"/>
  </w:num>
  <w:num w:numId="12" w16cid:durableId="1978804396">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648776413">
    <w:abstractNumId w:val="6"/>
  </w:num>
  <w:num w:numId="14" w16cid:durableId="1843003838">
    <w:abstractNumId w:val="14"/>
  </w:num>
  <w:num w:numId="15" w16cid:durableId="11491330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134A"/>
    <w:rsid w:val="00002D6A"/>
    <w:rsid w:val="00011127"/>
    <w:rsid w:val="000119E3"/>
    <w:rsid w:val="000141A8"/>
    <w:rsid w:val="000161BE"/>
    <w:rsid w:val="000162C6"/>
    <w:rsid w:val="0001709B"/>
    <w:rsid w:val="00017F71"/>
    <w:rsid w:val="00020B8F"/>
    <w:rsid w:val="00020D8C"/>
    <w:rsid w:val="00020FB7"/>
    <w:rsid w:val="00022255"/>
    <w:rsid w:val="00023342"/>
    <w:rsid w:val="00026C6D"/>
    <w:rsid w:val="000277A7"/>
    <w:rsid w:val="00027A4E"/>
    <w:rsid w:val="0003032B"/>
    <w:rsid w:val="000314CF"/>
    <w:rsid w:val="0003689A"/>
    <w:rsid w:val="00040303"/>
    <w:rsid w:val="00040DED"/>
    <w:rsid w:val="000413A6"/>
    <w:rsid w:val="0004353F"/>
    <w:rsid w:val="00046089"/>
    <w:rsid w:val="000477B9"/>
    <w:rsid w:val="00047C73"/>
    <w:rsid w:val="00051FD1"/>
    <w:rsid w:val="00052C9C"/>
    <w:rsid w:val="00052DDF"/>
    <w:rsid w:val="00052F8D"/>
    <w:rsid w:val="000604E8"/>
    <w:rsid w:val="00061DA2"/>
    <w:rsid w:val="0006232D"/>
    <w:rsid w:val="000625B0"/>
    <w:rsid w:val="00063799"/>
    <w:rsid w:val="000641C2"/>
    <w:rsid w:val="00070362"/>
    <w:rsid w:val="000705FD"/>
    <w:rsid w:val="00071348"/>
    <w:rsid w:val="00073A9A"/>
    <w:rsid w:val="00073F3E"/>
    <w:rsid w:val="00074E70"/>
    <w:rsid w:val="00077DD0"/>
    <w:rsid w:val="00083173"/>
    <w:rsid w:val="00085617"/>
    <w:rsid w:val="00085AD3"/>
    <w:rsid w:val="000869A1"/>
    <w:rsid w:val="00090AFC"/>
    <w:rsid w:val="0009273F"/>
    <w:rsid w:val="0009547D"/>
    <w:rsid w:val="0009743B"/>
    <w:rsid w:val="000A2631"/>
    <w:rsid w:val="000A75CB"/>
    <w:rsid w:val="000B0CCD"/>
    <w:rsid w:val="000B1C6E"/>
    <w:rsid w:val="000B3EC4"/>
    <w:rsid w:val="000C16CC"/>
    <w:rsid w:val="000C307D"/>
    <w:rsid w:val="000C3108"/>
    <w:rsid w:val="000C3C29"/>
    <w:rsid w:val="000C40C5"/>
    <w:rsid w:val="000C49EE"/>
    <w:rsid w:val="000C55A3"/>
    <w:rsid w:val="000D23E3"/>
    <w:rsid w:val="000D2590"/>
    <w:rsid w:val="000D385B"/>
    <w:rsid w:val="000D6EE3"/>
    <w:rsid w:val="000D7156"/>
    <w:rsid w:val="000E02EF"/>
    <w:rsid w:val="000E191B"/>
    <w:rsid w:val="000E1F5D"/>
    <w:rsid w:val="000E7EE0"/>
    <w:rsid w:val="000F1C88"/>
    <w:rsid w:val="000F1E37"/>
    <w:rsid w:val="000F4CBB"/>
    <w:rsid w:val="000F5938"/>
    <w:rsid w:val="000F735D"/>
    <w:rsid w:val="00100C90"/>
    <w:rsid w:val="00100E76"/>
    <w:rsid w:val="00101A76"/>
    <w:rsid w:val="00104A65"/>
    <w:rsid w:val="00105330"/>
    <w:rsid w:val="001103F0"/>
    <w:rsid w:val="00114922"/>
    <w:rsid w:val="00117460"/>
    <w:rsid w:val="001232D4"/>
    <w:rsid w:val="00125F86"/>
    <w:rsid w:val="00130E8B"/>
    <w:rsid w:val="00133ACD"/>
    <w:rsid w:val="00134409"/>
    <w:rsid w:val="00134B63"/>
    <w:rsid w:val="00142250"/>
    <w:rsid w:val="001425D4"/>
    <w:rsid w:val="00142889"/>
    <w:rsid w:val="001445C6"/>
    <w:rsid w:val="00150380"/>
    <w:rsid w:val="001534CD"/>
    <w:rsid w:val="00155013"/>
    <w:rsid w:val="001579DE"/>
    <w:rsid w:val="00160AAF"/>
    <w:rsid w:val="00161198"/>
    <w:rsid w:val="0016162F"/>
    <w:rsid w:val="00165631"/>
    <w:rsid w:val="00165E8D"/>
    <w:rsid w:val="00172BC9"/>
    <w:rsid w:val="00173197"/>
    <w:rsid w:val="00174E14"/>
    <w:rsid w:val="00175FB2"/>
    <w:rsid w:val="00180BB6"/>
    <w:rsid w:val="00181DEA"/>
    <w:rsid w:val="00181FF4"/>
    <w:rsid w:val="00182C67"/>
    <w:rsid w:val="0018693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554E"/>
    <w:rsid w:val="001C09EF"/>
    <w:rsid w:val="001C0CFB"/>
    <w:rsid w:val="001C30F8"/>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441D"/>
    <w:rsid w:val="002076B9"/>
    <w:rsid w:val="00210175"/>
    <w:rsid w:val="00216C06"/>
    <w:rsid w:val="0022051F"/>
    <w:rsid w:val="00221191"/>
    <w:rsid w:val="00226760"/>
    <w:rsid w:val="0023327B"/>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1220"/>
    <w:rsid w:val="002728DE"/>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060A"/>
    <w:rsid w:val="002C59F9"/>
    <w:rsid w:val="002C61D6"/>
    <w:rsid w:val="002C67F1"/>
    <w:rsid w:val="002C76A6"/>
    <w:rsid w:val="002D1275"/>
    <w:rsid w:val="002D31A4"/>
    <w:rsid w:val="002D3776"/>
    <w:rsid w:val="002D3807"/>
    <w:rsid w:val="002D455E"/>
    <w:rsid w:val="002D6223"/>
    <w:rsid w:val="002D72D5"/>
    <w:rsid w:val="002D7CE7"/>
    <w:rsid w:val="002E0EED"/>
    <w:rsid w:val="002E2C43"/>
    <w:rsid w:val="002E32DA"/>
    <w:rsid w:val="002E710A"/>
    <w:rsid w:val="002F11E1"/>
    <w:rsid w:val="002F18BF"/>
    <w:rsid w:val="002F23F0"/>
    <w:rsid w:val="002F565E"/>
    <w:rsid w:val="002F636D"/>
    <w:rsid w:val="002F6AEC"/>
    <w:rsid w:val="00302F09"/>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392F"/>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58BF"/>
    <w:rsid w:val="003762A7"/>
    <w:rsid w:val="0037726D"/>
    <w:rsid w:val="00377B00"/>
    <w:rsid w:val="00380BA2"/>
    <w:rsid w:val="00380FD6"/>
    <w:rsid w:val="00384572"/>
    <w:rsid w:val="00384704"/>
    <w:rsid w:val="00385131"/>
    <w:rsid w:val="003855E8"/>
    <w:rsid w:val="00392643"/>
    <w:rsid w:val="0039413C"/>
    <w:rsid w:val="00395E63"/>
    <w:rsid w:val="00396D54"/>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C592A"/>
    <w:rsid w:val="003C7486"/>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484F"/>
    <w:rsid w:val="00405E86"/>
    <w:rsid w:val="00411CD7"/>
    <w:rsid w:val="00412D78"/>
    <w:rsid w:val="00412FF5"/>
    <w:rsid w:val="004140D3"/>
    <w:rsid w:val="00414EC3"/>
    <w:rsid w:val="004254F3"/>
    <w:rsid w:val="00425EB2"/>
    <w:rsid w:val="00426E25"/>
    <w:rsid w:val="004271CB"/>
    <w:rsid w:val="004275FD"/>
    <w:rsid w:val="00431540"/>
    <w:rsid w:val="00431C26"/>
    <w:rsid w:val="00432F06"/>
    <w:rsid w:val="00437973"/>
    <w:rsid w:val="004404D7"/>
    <w:rsid w:val="00442D9D"/>
    <w:rsid w:val="004450BC"/>
    <w:rsid w:val="00451A9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DD3"/>
    <w:rsid w:val="00481497"/>
    <w:rsid w:val="0048218B"/>
    <w:rsid w:val="00484C87"/>
    <w:rsid w:val="00485A22"/>
    <w:rsid w:val="00486A87"/>
    <w:rsid w:val="00491EC7"/>
    <w:rsid w:val="00492139"/>
    <w:rsid w:val="0049238F"/>
    <w:rsid w:val="00493340"/>
    <w:rsid w:val="00494416"/>
    <w:rsid w:val="00495024"/>
    <w:rsid w:val="004A165E"/>
    <w:rsid w:val="004A4E65"/>
    <w:rsid w:val="004A5D02"/>
    <w:rsid w:val="004A70A9"/>
    <w:rsid w:val="004B12AC"/>
    <w:rsid w:val="004B12DB"/>
    <w:rsid w:val="004B21F2"/>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66F"/>
    <w:rsid w:val="004F183E"/>
    <w:rsid w:val="004F1CD2"/>
    <w:rsid w:val="004F75AF"/>
    <w:rsid w:val="00501C58"/>
    <w:rsid w:val="005021AF"/>
    <w:rsid w:val="00503006"/>
    <w:rsid w:val="005056D2"/>
    <w:rsid w:val="0051165D"/>
    <w:rsid w:val="00512BFD"/>
    <w:rsid w:val="00514038"/>
    <w:rsid w:val="00515EBC"/>
    <w:rsid w:val="0051614D"/>
    <w:rsid w:val="00516CD8"/>
    <w:rsid w:val="0051713B"/>
    <w:rsid w:val="005229C5"/>
    <w:rsid w:val="00522C60"/>
    <w:rsid w:val="0052303F"/>
    <w:rsid w:val="00524244"/>
    <w:rsid w:val="00524482"/>
    <w:rsid w:val="0053066C"/>
    <w:rsid w:val="00531BB3"/>
    <w:rsid w:val="00531BC1"/>
    <w:rsid w:val="0053387D"/>
    <w:rsid w:val="00533E54"/>
    <w:rsid w:val="00533F45"/>
    <w:rsid w:val="00534C3D"/>
    <w:rsid w:val="00534E2E"/>
    <w:rsid w:val="00535343"/>
    <w:rsid w:val="00537303"/>
    <w:rsid w:val="0054396F"/>
    <w:rsid w:val="00551D5A"/>
    <w:rsid w:val="00561398"/>
    <w:rsid w:val="00562400"/>
    <w:rsid w:val="00562603"/>
    <w:rsid w:val="0056283C"/>
    <w:rsid w:val="00565C9C"/>
    <w:rsid w:val="00566644"/>
    <w:rsid w:val="00567A67"/>
    <w:rsid w:val="005700AE"/>
    <w:rsid w:val="005730FA"/>
    <w:rsid w:val="00577116"/>
    <w:rsid w:val="00577959"/>
    <w:rsid w:val="00577966"/>
    <w:rsid w:val="00577B8D"/>
    <w:rsid w:val="00581A1A"/>
    <w:rsid w:val="00581B6E"/>
    <w:rsid w:val="00581BD1"/>
    <w:rsid w:val="0058210B"/>
    <w:rsid w:val="005828E7"/>
    <w:rsid w:val="0058409E"/>
    <w:rsid w:val="00586989"/>
    <w:rsid w:val="0058758C"/>
    <w:rsid w:val="00591FBB"/>
    <w:rsid w:val="00592629"/>
    <w:rsid w:val="00592B1A"/>
    <w:rsid w:val="0059333D"/>
    <w:rsid w:val="00594740"/>
    <w:rsid w:val="005969EE"/>
    <w:rsid w:val="005A0154"/>
    <w:rsid w:val="005A28E5"/>
    <w:rsid w:val="005A4BF6"/>
    <w:rsid w:val="005A74E8"/>
    <w:rsid w:val="005A7A4B"/>
    <w:rsid w:val="005B064D"/>
    <w:rsid w:val="005B264B"/>
    <w:rsid w:val="005B5C85"/>
    <w:rsid w:val="005C1D39"/>
    <w:rsid w:val="005C236E"/>
    <w:rsid w:val="005C3851"/>
    <w:rsid w:val="005C437E"/>
    <w:rsid w:val="005C567D"/>
    <w:rsid w:val="005C5753"/>
    <w:rsid w:val="005C5BD2"/>
    <w:rsid w:val="005C6090"/>
    <w:rsid w:val="005C7E1E"/>
    <w:rsid w:val="005D2021"/>
    <w:rsid w:val="005E097D"/>
    <w:rsid w:val="005E0E8F"/>
    <w:rsid w:val="005E14FB"/>
    <w:rsid w:val="005E4684"/>
    <w:rsid w:val="005E4815"/>
    <w:rsid w:val="005E4933"/>
    <w:rsid w:val="005E532E"/>
    <w:rsid w:val="005F0832"/>
    <w:rsid w:val="005F174F"/>
    <w:rsid w:val="005F1FAB"/>
    <w:rsid w:val="005F2460"/>
    <w:rsid w:val="005F413E"/>
    <w:rsid w:val="005F4D95"/>
    <w:rsid w:val="006002D7"/>
    <w:rsid w:val="00601468"/>
    <w:rsid w:val="006021D3"/>
    <w:rsid w:val="006022A8"/>
    <w:rsid w:val="0060763A"/>
    <w:rsid w:val="0061240C"/>
    <w:rsid w:val="006129E1"/>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67DFB"/>
    <w:rsid w:val="006704C1"/>
    <w:rsid w:val="0067120D"/>
    <w:rsid w:val="00675486"/>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E1CC3"/>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6E61"/>
    <w:rsid w:val="007201B0"/>
    <w:rsid w:val="00721099"/>
    <w:rsid w:val="0072252F"/>
    <w:rsid w:val="00722FC4"/>
    <w:rsid w:val="00723399"/>
    <w:rsid w:val="007255A5"/>
    <w:rsid w:val="007263F1"/>
    <w:rsid w:val="0072736F"/>
    <w:rsid w:val="00730A6E"/>
    <w:rsid w:val="00731CEE"/>
    <w:rsid w:val="0073323F"/>
    <w:rsid w:val="00733FE7"/>
    <w:rsid w:val="00736420"/>
    <w:rsid w:val="00740BBE"/>
    <w:rsid w:val="00741805"/>
    <w:rsid w:val="00741911"/>
    <w:rsid w:val="00743CF6"/>
    <w:rsid w:val="007441F9"/>
    <w:rsid w:val="0074465C"/>
    <w:rsid w:val="00750B16"/>
    <w:rsid w:val="0075257B"/>
    <w:rsid w:val="00753CA3"/>
    <w:rsid w:val="007552EB"/>
    <w:rsid w:val="0075740B"/>
    <w:rsid w:val="00760DDE"/>
    <w:rsid w:val="00760DFB"/>
    <w:rsid w:val="00761D81"/>
    <w:rsid w:val="00765C23"/>
    <w:rsid w:val="0076655C"/>
    <w:rsid w:val="00771A98"/>
    <w:rsid w:val="00773631"/>
    <w:rsid w:val="00773BCA"/>
    <w:rsid w:val="00777A25"/>
    <w:rsid w:val="0078129F"/>
    <w:rsid w:val="00781DB3"/>
    <w:rsid w:val="00781EC1"/>
    <w:rsid w:val="007830F6"/>
    <w:rsid w:val="00783232"/>
    <w:rsid w:val="00783367"/>
    <w:rsid w:val="00783EF6"/>
    <w:rsid w:val="007851C5"/>
    <w:rsid w:val="00787D1B"/>
    <w:rsid w:val="00787E8A"/>
    <w:rsid w:val="007928B2"/>
    <w:rsid w:val="007936D3"/>
    <w:rsid w:val="007A0B24"/>
    <w:rsid w:val="007A0D98"/>
    <w:rsid w:val="007A197E"/>
    <w:rsid w:val="007A2649"/>
    <w:rsid w:val="007A2C2F"/>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D7B11"/>
    <w:rsid w:val="007E0CC0"/>
    <w:rsid w:val="007E16C1"/>
    <w:rsid w:val="007E3190"/>
    <w:rsid w:val="007E6811"/>
    <w:rsid w:val="007F0086"/>
    <w:rsid w:val="007F1AD6"/>
    <w:rsid w:val="007F55DB"/>
    <w:rsid w:val="008001AF"/>
    <w:rsid w:val="00800745"/>
    <w:rsid w:val="00801C4C"/>
    <w:rsid w:val="00801C9A"/>
    <w:rsid w:val="00804246"/>
    <w:rsid w:val="00805882"/>
    <w:rsid w:val="0081231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3E70"/>
    <w:rsid w:val="0084433D"/>
    <w:rsid w:val="008447C5"/>
    <w:rsid w:val="00845140"/>
    <w:rsid w:val="00846096"/>
    <w:rsid w:val="00853C0A"/>
    <w:rsid w:val="00854FC6"/>
    <w:rsid w:val="008558A0"/>
    <w:rsid w:val="0085650F"/>
    <w:rsid w:val="008610D4"/>
    <w:rsid w:val="0086125F"/>
    <w:rsid w:val="00861EC9"/>
    <w:rsid w:val="00864F82"/>
    <w:rsid w:val="0087075D"/>
    <w:rsid w:val="00872A59"/>
    <w:rsid w:val="00874F84"/>
    <w:rsid w:val="00876BFD"/>
    <w:rsid w:val="008832B7"/>
    <w:rsid w:val="00883756"/>
    <w:rsid w:val="00884CC9"/>
    <w:rsid w:val="00884DDD"/>
    <w:rsid w:val="0088733D"/>
    <w:rsid w:val="0089038B"/>
    <w:rsid w:val="008913D8"/>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397D"/>
    <w:rsid w:val="008D74B7"/>
    <w:rsid w:val="008D776E"/>
    <w:rsid w:val="008E2DB5"/>
    <w:rsid w:val="008E2F2E"/>
    <w:rsid w:val="008E5A45"/>
    <w:rsid w:val="008F152B"/>
    <w:rsid w:val="008F2111"/>
    <w:rsid w:val="008F3767"/>
    <w:rsid w:val="008F3EB2"/>
    <w:rsid w:val="008F5D79"/>
    <w:rsid w:val="008F6103"/>
    <w:rsid w:val="008F624D"/>
    <w:rsid w:val="008F6E57"/>
    <w:rsid w:val="008F7D51"/>
    <w:rsid w:val="00902C33"/>
    <w:rsid w:val="00902EEC"/>
    <w:rsid w:val="009039D4"/>
    <w:rsid w:val="00904DD6"/>
    <w:rsid w:val="009108DF"/>
    <w:rsid w:val="00911D79"/>
    <w:rsid w:val="00914636"/>
    <w:rsid w:val="00914780"/>
    <w:rsid w:val="00916417"/>
    <w:rsid w:val="00917796"/>
    <w:rsid w:val="009201DC"/>
    <w:rsid w:val="00922545"/>
    <w:rsid w:val="0092330A"/>
    <w:rsid w:val="0092495F"/>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6CF"/>
    <w:rsid w:val="00961B5A"/>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D41"/>
    <w:rsid w:val="00982E37"/>
    <w:rsid w:val="00985DAF"/>
    <w:rsid w:val="00986A54"/>
    <w:rsid w:val="00994821"/>
    <w:rsid w:val="009961E5"/>
    <w:rsid w:val="0099635C"/>
    <w:rsid w:val="00997DE2"/>
    <w:rsid w:val="009A0D50"/>
    <w:rsid w:val="009A1F02"/>
    <w:rsid w:val="009A2C04"/>
    <w:rsid w:val="009A4A2B"/>
    <w:rsid w:val="009A7AD2"/>
    <w:rsid w:val="009B2B92"/>
    <w:rsid w:val="009B474C"/>
    <w:rsid w:val="009B67A1"/>
    <w:rsid w:val="009B7036"/>
    <w:rsid w:val="009C0832"/>
    <w:rsid w:val="009D0FF0"/>
    <w:rsid w:val="009D246C"/>
    <w:rsid w:val="009D66A3"/>
    <w:rsid w:val="009D7EA1"/>
    <w:rsid w:val="009E36CC"/>
    <w:rsid w:val="009E4110"/>
    <w:rsid w:val="009F04DB"/>
    <w:rsid w:val="009F08F0"/>
    <w:rsid w:val="009F15F3"/>
    <w:rsid w:val="009F1806"/>
    <w:rsid w:val="009F1C29"/>
    <w:rsid w:val="009F371D"/>
    <w:rsid w:val="009F447B"/>
    <w:rsid w:val="009F67ED"/>
    <w:rsid w:val="009F6AE9"/>
    <w:rsid w:val="009F7AAB"/>
    <w:rsid w:val="009F7C8D"/>
    <w:rsid w:val="00A0143D"/>
    <w:rsid w:val="00A015D6"/>
    <w:rsid w:val="00A01814"/>
    <w:rsid w:val="00A01DB5"/>
    <w:rsid w:val="00A05566"/>
    <w:rsid w:val="00A06C44"/>
    <w:rsid w:val="00A06CE8"/>
    <w:rsid w:val="00A11C4F"/>
    <w:rsid w:val="00A141B2"/>
    <w:rsid w:val="00A14380"/>
    <w:rsid w:val="00A1506A"/>
    <w:rsid w:val="00A2244B"/>
    <w:rsid w:val="00A25B91"/>
    <w:rsid w:val="00A25CD3"/>
    <w:rsid w:val="00A26093"/>
    <w:rsid w:val="00A266CD"/>
    <w:rsid w:val="00A267F2"/>
    <w:rsid w:val="00A3324A"/>
    <w:rsid w:val="00A338CC"/>
    <w:rsid w:val="00A34291"/>
    <w:rsid w:val="00A35133"/>
    <w:rsid w:val="00A402C2"/>
    <w:rsid w:val="00A42DD9"/>
    <w:rsid w:val="00A45A3E"/>
    <w:rsid w:val="00A54169"/>
    <w:rsid w:val="00A562B3"/>
    <w:rsid w:val="00A56ECF"/>
    <w:rsid w:val="00A61288"/>
    <w:rsid w:val="00A6364D"/>
    <w:rsid w:val="00A65D9C"/>
    <w:rsid w:val="00A67082"/>
    <w:rsid w:val="00A67239"/>
    <w:rsid w:val="00A6741F"/>
    <w:rsid w:val="00A706E8"/>
    <w:rsid w:val="00A712B9"/>
    <w:rsid w:val="00A71A98"/>
    <w:rsid w:val="00A72BE9"/>
    <w:rsid w:val="00A73639"/>
    <w:rsid w:val="00A7596C"/>
    <w:rsid w:val="00A75CB8"/>
    <w:rsid w:val="00A8019C"/>
    <w:rsid w:val="00A81D26"/>
    <w:rsid w:val="00A87836"/>
    <w:rsid w:val="00A878AA"/>
    <w:rsid w:val="00A92A04"/>
    <w:rsid w:val="00A94594"/>
    <w:rsid w:val="00A949CC"/>
    <w:rsid w:val="00A94ADA"/>
    <w:rsid w:val="00A95F4B"/>
    <w:rsid w:val="00A9600B"/>
    <w:rsid w:val="00A960F7"/>
    <w:rsid w:val="00AA1C49"/>
    <w:rsid w:val="00AA5544"/>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684F"/>
    <w:rsid w:val="00B21FF0"/>
    <w:rsid w:val="00B2207B"/>
    <w:rsid w:val="00B23A3A"/>
    <w:rsid w:val="00B25ECF"/>
    <w:rsid w:val="00B25FB6"/>
    <w:rsid w:val="00B2679F"/>
    <w:rsid w:val="00B32FE4"/>
    <w:rsid w:val="00B343DE"/>
    <w:rsid w:val="00B352DF"/>
    <w:rsid w:val="00B3573C"/>
    <w:rsid w:val="00B35E7E"/>
    <w:rsid w:val="00B379A8"/>
    <w:rsid w:val="00B402A3"/>
    <w:rsid w:val="00B42AF6"/>
    <w:rsid w:val="00B435EB"/>
    <w:rsid w:val="00B44215"/>
    <w:rsid w:val="00B449EE"/>
    <w:rsid w:val="00B4557E"/>
    <w:rsid w:val="00B464AC"/>
    <w:rsid w:val="00B47B89"/>
    <w:rsid w:val="00B50147"/>
    <w:rsid w:val="00B52167"/>
    <w:rsid w:val="00B5232A"/>
    <w:rsid w:val="00B5769D"/>
    <w:rsid w:val="00B57821"/>
    <w:rsid w:val="00B57A7E"/>
    <w:rsid w:val="00B57ADC"/>
    <w:rsid w:val="00B61051"/>
    <w:rsid w:val="00B6577C"/>
    <w:rsid w:val="00B65B3C"/>
    <w:rsid w:val="00B65E53"/>
    <w:rsid w:val="00B71F7A"/>
    <w:rsid w:val="00B73594"/>
    <w:rsid w:val="00B7385A"/>
    <w:rsid w:val="00B7532D"/>
    <w:rsid w:val="00B755A5"/>
    <w:rsid w:val="00B77529"/>
    <w:rsid w:val="00B846C9"/>
    <w:rsid w:val="00B851FA"/>
    <w:rsid w:val="00B87E29"/>
    <w:rsid w:val="00B902D7"/>
    <w:rsid w:val="00B90AF3"/>
    <w:rsid w:val="00B910DD"/>
    <w:rsid w:val="00B918FF"/>
    <w:rsid w:val="00B9258A"/>
    <w:rsid w:val="00B932E4"/>
    <w:rsid w:val="00B93485"/>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B5780"/>
    <w:rsid w:val="00BC00CA"/>
    <w:rsid w:val="00BC2775"/>
    <w:rsid w:val="00BC27F9"/>
    <w:rsid w:val="00BC32C4"/>
    <w:rsid w:val="00BC4370"/>
    <w:rsid w:val="00BC4D62"/>
    <w:rsid w:val="00BC503D"/>
    <w:rsid w:val="00BC5E8F"/>
    <w:rsid w:val="00BC649D"/>
    <w:rsid w:val="00BD3607"/>
    <w:rsid w:val="00BD3732"/>
    <w:rsid w:val="00BD4C11"/>
    <w:rsid w:val="00BD67BD"/>
    <w:rsid w:val="00BD6CBD"/>
    <w:rsid w:val="00BE44BC"/>
    <w:rsid w:val="00BE5BA6"/>
    <w:rsid w:val="00BE65A2"/>
    <w:rsid w:val="00BF1561"/>
    <w:rsid w:val="00BF3878"/>
    <w:rsid w:val="00BF574C"/>
    <w:rsid w:val="00BF6F42"/>
    <w:rsid w:val="00BF7EA1"/>
    <w:rsid w:val="00C00F5A"/>
    <w:rsid w:val="00C03A89"/>
    <w:rsid w:val="00C03A9A"/>
    <w:rsid w:val="00C03B44"/>
    <w:rsid w:val="00C04126"/>
    <w:rsid w:val="00C054B6"/>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4E61"/>
    <w:rsid w:val="00C35593"/>
    <w:rsid w:val="00C359D7"/>
    <w:rsid w:val="00C368BA"/>
    <w:rsid w:val="00C40C9A"/>
    <w:rsid w:val="00C41027"/>
    <w:rsid w:val="00C41585"/>
    <w:rsid w:val="00C4669D"/>
    <w:rsid w:val="00C501E2"/>
    <w:rsid w:val="00C50C96"/>
    <w:rsid w:val="00C5465A"/>
    <w:rsid w:val="00C55BDB"/>
    <w:rsid w:val="00C57B55"/>
    <w:rsid w:val="00C61550"/>
    <w:rsid w:val="00C61EBB"/>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76E37"/>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38CE"/>
    <w:rsid w:val="00CA43A8"/>
    <w:rsid w:val="00CA6898"/>
    <w:rsid w:val="00CA74ED"/>
    <w:rsid w:val="00CB28BA"/>
    <w:rsid w:val="00CB54A3"/>
    <w:rsid w:val="00CB67BF"/>
    <w:rsid w:val="00CB67FE"/>
    <w:rsid w:val="00CB73EE"/>
    <w:rsid w:val="00CB7FC9"/>
    <w:rsid w:val="00CC0B11"/>
    <w:rsid w:val="00CC29E3"/>
    <w:rsid w:val="00CC4B07"/>
    <w:rsid w:val="00CC4EE0"/>
    <w:rsid w:val="00CC5D3C"/>
    <w:rsid w:val="00CC5FF9"/>
    <w:rsid w:val="00CC6E71"/>
    <w:rsid w:val="00CC714C"/>
    <w:rsid w:val="00CC79FA"/>
    <w:rsid w:val="00CD3423"/>
    <w:rsid w:val="00CE13CF"/>
    <w:rsid w:val="00CE1647"/>
    <w:rsid w:val="00CE19A5"/>
    <w:rsid w:val="00CE2112"/>
    <w:rsid w:val="00CE40F8"/>
    <w:rsid w:val="00CE6F74"/>
    <w:rsid w:val="00CF036C"/>
    <w:rsid w:val="00CF08BA"/>
    <w:rsid w:val="00CF1677"/>
    <w:rsid w:val="00CF1723"/>
    <w:rsid w:val="00CF22C7"/>
    <w:rsid w:val="00CF2C8B"/>
    <w:rsid w:val="00CF4346"/>
    <w:rsid w:val="00CF67BD"/>
    <w:rsid w:val="00D03FA2"/>
    <w:rsid w:val="00D06257"/>
    <w:rsid w:val="00D11B43"/>
    <w:rsid w:val="00D12D97"/>
    <w:rsid w:val="00D135B4"/>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66A7"/>
    <w:rsid w:val="00D872FE"/>
    <w:rsid w:val="00D90CBD"/>
    <w:rsid w:val="00D941B0"/>
    <w:rsid w:val="00D94ABF"/>
    <w:rsid w:val="00D94DBE"/>
    <w:rsid w:val="00D97276"/>
    <w:rsid w:val="00D976D8"/>
    <w:rsid w:val="00D978A4"/>
    <w:rsid w:val="00DA183E"/>
    <w:rsid w:val="00DA3BF4"/>
    <w:rsid w:val="00DA4E4C"/>
    <w:rsid w:val="00DA6908"/>
    <w:rsid w:val="00DB07F2"/>
    <w:rsid w:val="00DB1876"/>
    <w:rsid w:val="00DB3473"/>
    <w:rsid w:val="00DB4B75"/>
    <w:rsid w:val="00DB62AB"/>
    <w:rsid w:val="00DB6FA0"/>
    <w:rsid w:val="00DC30E1"/>
    <w:rsid w:val="00DC5CE9"/>
    <w:rsid w:val="00DD02A1"/>
    <w:rsid w:val="00DD041A"/>
    <w:rsid w:val="00DD2566"/>
    <w:rsid w:val="00DD5D07"/>
    <w:rsid w:val="00DE020C"/>
    <w:rsid w:val="00DF11CE"/>
    <w:rsid w:val="00DF3E9D"/>
    <w:rsid w:val="00DF458D"/>
    <w:rsid w:val="00DF50C8"/>
    <w:rsid w:val="00DF635B"/>
    <w:rsid w:val="00E00B80"/>
    <w:rsid w:val="00E01A1C"/>
    <w:rsid w:val="00E0212F"/>
    <w:rsid w:val="00E02D36"/>
    <w:rsid w:val="00E0579B"/>
    <w:rsid w:val="00E1022B"/>
    <w:rsid w:val="00E11A7B"/>
    <w:rsid w:val="00E1220C"/>
    <w:rsid w:val="00E1407B"/>
    <w:rsid w:val="00E15BA0"/>
    <w:rsid w:val="00E17864"/>
    <w:rsid w:val="00E2184A"/>
    <w:rsid w:val="00E24405"/>
    <w:rsid w:val="00E24A4E"/>
    <w:rsid w:val="00E32320"/>
    <w:rsid w:val="00E41701"/>
    <w:rsid w:val="00E41C07"/>
    <w:rsid w:val="00E421DE"/>
    <w:rsid w:val="00E45909"/>
    <w:rsid w:val="00E4665F"/>
    <w:rsid w:val="00E46F83"/>
    <w:rsid w:val="00E47042"/>
    <w:rsid w:val="00E54345"/>
    <w:rsid w:val="00E544E7"/>
    <w:rsid w:val="00E54A7C"/>
    <w:rsid w:val="00E55023"/>
    <w:rsid w:val="00E5542D"/>
    <w:rsid w:val="00E56039"/>
    <w:rsid w:val="00E56632"/>
    <w:rsid w:val="00E56CFE"/>
    <w:rsid w:val="00E56DE8"/>
    <w:rsid w:val="00E57E6C"/>
    <w:rsid w:val="00E61D08"/>
    <w:rsid w:val="00E62BCA"/>
    <w:rsid w:val="00E639F0"/>
    <w:rsid w:val="00E63D21"/>
    <w:rsid w:val="00E6596E"/>
    <w:rsid w:val="00E673AE"/>
    <w:rsid w:val="00E67D1B"/>
    <w:rsid w:val="00E703A4"/>
    <w:rsid w:val="00E7246F"/>
    <w:rsid w:val="00E72782"/>
    <w:rsid w:val="00E74264"/>
    <w:rsid w:val="00E74644"/>
    <w:rsid w:val="00E7640E"/>
    <w:rsid w:val="00E77F2A"/>
    <w:rsid w:val="00E81D8D"/>
    <w:rsid w:val="00E86392"/>
    <w:rsid w:val="00E8673D"/>
    <w:rsid w:val="00E87669"/>
    <w:rsid w:val="00E90AF6"/>
    <w:rsid w:val="00E9133B"/>
    <w:rsid w:val="00E926C1"/>
    <w:rsid w:val="00E935E5"/>
    <w:rsid w:val="00E96C5E"/>
    <w:rsid w:val="00EA17F2"/>
    <w:rsid w:val="00EA3C5C"/>
    <w:rsid w:val="00EA4386"/>
    <w:rsid w:val="00EA79CE"/>
    <w:rsid w:val="00EB0195"/>
    <w:rsid w:val="00EB34A1"/>
    <w:rsid w:val="00EB373D"/>
    <w:rsid w:val="00EB55E6"/>
    <w:rsid w:val="00EB58A2"/>
    <w:rsid w:val="00EB60E1"/>
    <w:rsid w:val="00EB6166"/>
    <w:rsid w:val="00EB6C70"/>
    <w:rsid w:val="00EC3528"/>
    <w:rsid w:val="00EC35CA"/>
    <w:rsid w:val="00EC386C"/>
    <w:rsid w:val="00EC3B72"/>
    <w:rsid w:val="00EC3C20"/>
    <w:rsid w:val="00EC705E"/>
    <w:rsid w:val="00EC785E"/>
    <w:rsid w:val="00ED0534"/>
    <w:rsid w:val="00ED099F"/>
    <w:rsid w:val="00ED1D6A"/>
    <w:rsid w:val="00ED2B0A"/>
    <w:rsid w:val="00ED6BA0"/>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0AC6"/>
    <w:rsid w:val="00F13A69"/>
    <w:rsid w:val="00F15250"/>
    <w:rsid w:val="00F15336"/>
    <w:rsid w:val="00F21CFC"/>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DF6"/>
    <w:rsid w:val="00F44A86"/>
    <w:rsid w:val="00F452F1"/>
    <w:rsid w:val="00F46717"/>
    <w:rsid w:val="00F46A40"/>
    <w:rsid w:val="00F5080A"/>
    <w:rsid w:val="00F51A63"/>
    <w:rsid w:val="00F51EFA"/>
    <w:rsid w:val="00F51FF1"/>
    <w:rsid w:val="00F53A05"/>
    <w:rsid w:val="00F5503B"/>
    <w:rsid w:val="00F56597"/>
    <w:rsid w:val="00F6020A"/>
    <w:rsid w:val="00F61D28"/>
    <w:rsid w:val="00F6274E"/>
    <w:rsid w:val="00F63796"/>
    <w:rsid w:val="00F65534"/>
    <w:rsid w:val="00F656CC"/>
    <w:rsid w:val="00F656E0"/>
    <w:rsid w:val="00F70717"/>
    <w:rsid w:val="00F71BF0"/>
    <w:rsid w:val="00F71DBD"/>
    <w:rsid w:val="00F730A4"/>
    <w:rsid w:val="00F730C0"/>
    <w:rsid w:val="00F7500C"/>
    <w:rsid w:val="00F75A09"/>
    <w:rsid w:val="00F76E03"/>
    <w:rsid w:val="00F802D3"/>
    <w:rsid w:val="00F815F3"/>
    <w:rsid w:val="00F8183D"/>
    <w:rsid w:val="00F8367C"/>
    <w:rsid w:val="00F83C2E"/>
    <w:rsid w:val="00F8640F"/>
    <w:rsid w:val="00F90DDB"/>
    <w:rsid w:val="00F918DE"/>
    <w:rsid w:val="00F91F7F"/>
    <w:rsid w:val="00F922A2"/>
    <w:rsid w:val="00F92D05"/>
    <w:rsid w:val="00F9520A"/>
    <w:rsid w:val="00F95790"/>
    <w:rsid w:val="00FA16E4"/>
    <w:rsid w:val="00FA184A"/>
    <w:rsid w:val="00FA1F90"/>
    <w:rsid w:val="00FA33E1"/>
    <w:rsid w:val="00FA3A20"/>
    <w:rsid w:val="00FA5E4D"/>
    <w:rsid w:val="00FA6142"/>
    <w:rsid w:val="00FB0EFF"/>
    <w:rsid w:val="00FB33C8"/>
    <w:rsid w:val="00FB5461"/>
    <w:rsid w:val="00FB664F"/>
    <w:rsid w:val="00FB6FA2"/>
    <w:rsid w:val="00FB7108"/>
    <w:rsid w:val="00FC18C4"/>
    <w:rsid w:val="00FC29D5"/>
    <w:rsid w:val="00FC4773"/>
    <w:rsid w:val="00FC48D8"/>
    <w:rsid w:val="00FC49B6"/>
    <w:rsid w:val="00FC52CC"/>
    <w:rsid w:val="00FC5AE2"/>
    <w:rsid w:val="00FC753B"/>
    <w:rsid w:val="00FD0B2B"/>
    <w:rsid w:val="00FD1DB2"/>
    <w:rsid w:val="00FD20D8"/>
    <w:rsid w:val="00FD6A6F"/>
    <w:rsid w:val="00FD6ECE"/>
    <w:rsid w:val="00FD77F8"/>
    <w:rsid w:val="00FE11B5"/>
    <w:rsid w:val="00FE1EB6"/>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7DFB"/>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rsid w:val="00A3324A"/>
    <w:rPr>
      <w:rFonts w:ascii="Times" w:hAnsi="Times"/>
      <w:sz w:val="24"/>
    </w:rPr>
  </w:style>
  <w:style w:type="character" w:customStyle="1" w:styleId="Normal1Car">
    <w:name w:val="Normal1 Car"/>
    <w:link w:val="Normal1"/>
    <w:locked/>
    <w:rsid w:val="006E1CC3"/>
    <w:rPr>
      <w:sz w:val="22"/>
      <w:szCs w:val="22"/>
    </w:rPr>
  </w:style>
  <w:style w:type="paragraph" w:customStyle="1" w:styleId="Normal1">
    <w:name w:val="Normal1"/>
    <w:basedOn w:val="Normal"/>
    <w:link w:val="Normal1Car"/>
    <w:rsid w:val="006E1CC3"/>
    <w:pPr>
      <w:keepLines/>
      <w:tabs>
        <w:tab w:val="left" w:pos="284"/>
        <w:tab w:val="left" w:pos="567"/>
        <w:tab w:val="left" w:pos="851"/>
      </w:tabs>
      <w:ind w:firstLine="284"/>
      <w:jc w:val="both"/>
    </w:pPr>
    <w:rPr>
      <w:sz w:val="22"/>
      <w:szCs w:val="22"/>
    </w:rPr>
  </w:style>
  <w:style w:type="paragraph" w:styleId="Paragraphedeliste">
    <w:name w:val="List Paragraph"/>
    <w:basedOn w:val="Normal"/>
    <w:uiPriority w:val="34"/>
    <w:qFormat/>
    <w:rsid w:val="00F51EFA"/>
    <w:pPr>
      <w:ind w:left="720"/>
      <w:contextualSpacing/>
    </w:pPr>
  </w:style>
  <w:style w:type="character" w:styleId="Mentionnonrsolue">
    <w:name w:val="Unresolved Mention"/>
    <w:basedOn w:val="Policepardfaut"/>
    <w:uiPriority w:val="99"/>
    <w:semiHidden/>
    <w:unhideWhenUsed/>
    <w:rsid w:val="00B47B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99957716">
      <w:bodyDiv w:val="1"/>
      <w:marLeft w:val="0"/>
      <w:marRight w:val="0"/>
      <w:marTop w:val="0"/>
      <w:marBottom w:val="0"/>
      <w:divBdr>
        <w:top w:val="none" w:sz="0" w:space="0" w:color="auto"/>
        <w:left w:val="none" w:sz="0" w:space="0" w:color="auto"/>
        <w:bottom w:val="none" w:sz="0" w:space="0" w:color="auto"/>
        <w:right w:val="none" w:sz="0" w:space="0" w:color="auto"/>
      </w:divBdr>
    </w:div>
    <w:div w:id="304628799">
      <w:bodyDiv w:val="1"/>
      <w:marLeft w:val="0"/>
      <w:marRight w:val="0"/>
      <w:marTop w:val="0"/>
      <w:marBottom w:val="0"/>
      <w:divBdr>
        <w:top w:val="none" w:sz="0" w:space="0" w:color="auto"/>
        <w:left w:val="none" w:sz="0" w:space="0" w:color="auto"/>
        <w:bottom w:val="none" w:sz="0" w:space="0" w:color="auto"/>
        <w:right w:val="none" w:sz="0" w:space="0" w:color="auto"/>
      </w:divBdr>
    </w:div>
    <w:div w:id="176248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antony.alvino@onf.fr" TargetMode="External"/><Relationship Id="rId4" Type="http://schemas.openxmlformats.org/officeDocument/2006/relationships/settings" Target="settings.xml"/><Relationship Id="rId9" Type="http://schemas.openxmlformats.org/officeDocument/2006/relationships/hyperlink" Target="mailto:severine.rouet@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21A60-28BD-422C-AFEB-653DCC94D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5</Pages>
  <Words>1345</Words>
  <Characters>7403</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8731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ALVINO Antony</cp:lastModifiedBy>
  <cp:revision>21</cp:revision>
  <cp:lastPrinted>2017-01-17T16:38:00Z</cp:lastPrinted>
  <dcterms:created xsi:type="dcterms:W3CDTF">2024-11-29T11:19:00Z</dcterms:created>
  <dcterms:modified xsi:type="dcterms:W3CDTF">2026-01-26T12:15:00Z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